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CB853" w14:textId="29471599" w:rsidR="00660807" w:rsidRPr="00417213" w:rsidRDefault="009A1568" w:rsidP="009A1568">
      <w:pPr>
        <w:spacing w:after="120"/>
        <w:jc w:val="center"/>
        <w:rPr>
          <w:rFonts w:ascii="Times New Roman" w:hAnsi="Times New Roman" w:cs="Times New Roman"/>
          <w:b/>
          <w:sz w:val="24"/>
          <w:szCs w:val="24"/>
          <w:lang w:val="mn-MN"/>
        </w:rPr>
      </w:pPr>
      <w:r w:rsidRPr="00417213">
        <w:rPr>
          <w:rFonts w:ascii="Times New Roman" w:hAnsi="Times New Roman" w:cs="Times New Roman"/>
          <w:b/>
          <w:sz w:val="24"/>
          <w:szCs w:val="24"/>
          <w:lang w:val="mn-MN"/>
        </w:rPr>
        <w:t xml:space="preserve">УЛААНБААТАР ХОТЫН НОГООН БҮСИЙН ХУШИН ОЙН ТӨЛӨВ БАЙДАЛ, МОДНЫ ИШНИЙ ӨМХРӨЛИЙН СУДАЛГАА </w:t>
      </w:r>
    </w:p>
    <w:p w14:paraId="0436CF11" w14:textId="29E5BEF6" w:rsidR="00660807" w:rsidRPr="009A1568" w:rsidRDefault="00660807" w:rsidP="009A1568">
      <w:pPr>
        <w:spacing w:after="120"/>
        <w:jc w:val="center"/>
        <w:outlineLvl w:val="2"/>
        <w:rPr>
          <w:rFonts w:ascii="Times New Roman" w:hAnsi="Times New Roman" w:cs="Times New Roman"/>
          <w:bCs/>
          <w:sz w:val="24"/>
          <w:szCs w:val="24"/>
          <w:lang w:val="mn-MN"/>
        </w:rPr>
      </w:pPr>
      <w:r w:rsidRPr="009A1568">
        <w:rPr>
          <w:rFonts w:ascii="Times New Roman" w:eastAsia="Times New Roman" w:hAnsi="Times New Roman" w:cs="Times New Roman"/>
          <w:bCs/>
          <w:sz w:val="24"/>
          <w:szCs w:val="24"/>
          <w:lang w:val="mn-MN"/>
        </w:rPr>
        <w:t>Б</w:t>
      </w:r>
      <w:r w:rsidR="00EA73CB" w:rsidRPr="009A1568">
        <w:rPr>
          <w:rFonts w:ascii="Times New Roman" w:eastAsia="Times New Roman" w:hAnsi="Times New Roman" w:cs="Times New Roman"/>
          <w:bCs/>
          <w:sz w:val="24"/>
          <w:szCs w:val="24"/>
          <w:lang w:val="mn-MN"/>
        </w:rPr>
        <w:t xml:space="preserve">аярсайханы </w:t>
      </w:r>
      <w:r w:rsidRPr="009A1568">
        <w:rPr>
          <w:rFonts w:ascii="Times New Roman" w:eastAsia="Times New Roman" w:hAnsi="Times New Roman" w:cs="Times New Roman"/>
          <w:bCs/>
          <w:sz w:val="24"/>
          <w:szCs w:val="24"/>
          <w:lang w:val="mn-MN"/>
        </w:rPr>
        <w:t>Удвал</w:t>
      </w:r>
      <w:r w:rsidR="009A1568" w:rsidRPr="009A1568">
        <w:rPr>
          <w:rFonts w:ascii="Times New Roman" w:eastAsia="Times New Roman" w:hAnsi="Times New Roman" w:cs="Times New Roman"/>
          <w:bCs/>
          <w:sz w:val="24"/>
          <w:szCs w:val="24"/>
          <w:vertAlign w:val="superscript"/>
          <w:lang w:val="mn-MN"/>
        </w:rPr>
        <w:t>1,</w:t>
      </w:r>
      <w:r w:rsidR="007005D3" w:rsidRPr="009A1568">
        <w:rPr>
          <w:rFonts w:ascii="Times New Roman" w:eastAsia="Times New Roman" w:hAnsi="Times New Roman" w:cs="Times New Roman"/>
          <w:bCs/>
          <w:sz w:val="24"/>
          <w:szCs w:val="24"/>
          <w:lang w:val="mn-MN"/>
        </w:rPr>
        <w:t>*</w:t>
      </w:r>
      <w:r w:rsidRPr="009A1568">
        <w:rPr>
          <w:rFonts w:ascii="Times New Roman" w:eastAsia="Times New Roman" w:hAnsi="Times New Roman" w:cs="Times New Roman"/>
          <w:bCs/>
          <w:sz w:val="24"/>
          <w:szCs w:val="24"/>
          <w:lang w:val="mn-MN"/>
        </w:rPr>
        <w:t>, Г</w:t>
      </w:r>
      <w:r w:rsidR="00EA73CB" w:rsidRPr="009A1568">
        <w:rPr>
          <w:rFonts w:ascii="Times New Roman" w:eastAsia="Times New Roman" w:hAnsi="Times New Roman" w:cs="Times New Roman"/>
          <w:bCs/>
          <w:sz w:val="24"/>
          <w:szCs w:val="24"/>
          <w:lang w:val="mn-MN"/>
        </w:rPr>
        <w:t xml:space="preserve">анбаатарын </w:t>
      </w:r>
      <w:r w:rsidRPr="009A1568">
        <w:rPr>
          <w:rFonts w:ascii="Times New Roman" w:eastAsia="Times New Roman" w:hAnsi="Times New Roman" w:cs="Times New Roman"/>
          <w:bCs/>
          <w:sz w:val="24"/>
          <w:szCs w:val="24"/>
          <w:lang w:val="mn-MN"/>
        </w:rPr>
        <w:t>Батсайхан</w:t>
      </w:r>
      <w:r w:rsidR="009A1568" w:rsidRPr="009A1568">
        <w:rPr>
          <w:rFonts w:ascii="Times New Roman" w:eastAsia="Times New Roman" w:hAnsi="Times New Roman" w:cs="Times New Roman"/>
          <w:bCs/>
          <w:sz w:val="24"/>
          <w:szCs w:val="24"/>
          <w:vertAlign w:val="superscript"/>
          <w:lang w:val="mn-MN"/>
        </w:rPr>
        <w:t>1</w:t>
      </w:r>
      <w:r w:rsidRPr="009A1568">
        <w:rPr>
          <w:rFonts w:ascii="Times New Roman" w:eastAsia="Times New Roman" w:hAnsi="Times New Roman" w:cs="Times New Roman"/>
          <w:bCs/>
          <w:sz w:val="24"/>
          <w:szCs w:val="24"/>
          <w:lang w:val="mn-MN"/>
        </w:rPr>
        <w:t>,</w:t>
      </w:r>
      <w:r w:rsidR="00003765" w:rsidRPr="009A1568">
        <w:rPr>
          <w:rFonts w:ascii="Times New Roman" w:eastAsia="Times New Roman" w:hAnsi="Times New Roman" w:cs="Times New Roman"/>
          <w:bCs/>
          <w:sz w:val="24"/>
          <w:szCs w:val="24"/>
          <w:lang w:val="mn-MN"/>
        </w:rPr>
        <w:t xml:space="preserve"> </w:t>
      </w:r>
      <w:r w:rsidRPr="009A1568">
        <w:rPr>
          <w:rFonts w:ascii="Times New Roman" w:eastAsia="Times New Roman" w:hAnsi="Times New Roman" w:cs="Times New Roman"/>
          <w:bCs/>
          <w:sz w:val="24"/>
          <w:szCs w:val="24"/>
          <w:lang w:val="mn-MN"/>
        </w:rPr>
        <w:t>П</w:t>
      </w:r>
      <w:r w:rsidR="00EA73CB" w:rsidRPr="009A1568">
        <w:rPr>
          <w:rFonts w:ascii="Times New Roman" w:eastAsia="Times New Roman" w:hAnsi="Times New Roman" w:cs="Times New Roman"/>
          <w:bCs/>
          <w:sz w:val="24"/>
          <w:szCs w:val="24"/>
          <w:lang w:val="mn-MN"/>
        </w:rPr>
        <w:t xml:space="preserve">үрэвсүрэнгийн </w:t>
      </w:r>
      <w:r w:rsidRPr="009A1568">
        <w:rPr>
          <w:rFonts w:ascii="Times New Roman" w:eastAsia="Times New Roman" w:hAnsi="Times New Roman" w:cs="Times New Roman"/>
          <w:bCs/>
          <w:sz w:val="24"/>
          <w:szCs w:val="24"/>
          <w:lang w:val="mn-MN"/>
        </w:rPr>
        <w:t>Анхбаяр</w:t>
      </w:r>
      <w:r w:rsidR="009A1568" w:rsidRPr="009A1568">
        <w:rPr>
          <w:rFonts w:ascii="Times New Roman" w:eastAsia="Times New Roman" w:hAnsi="Times New Roman" w:cs="Times New Roman"/>
          <w:bCs/>
          <w:sz w:val="24"/>
          <w:szCs w:val="24"/>
          <w:vertAlign w:val="superscript"/>
          <w:lang w:val="mn-MN"/>
        </w:rPr>
        <w:t>1</w:t>
      </w:r>
    </w:p>
    <w:p w14:paraId="02301B43" w14:textId="2218EA60" w:rsidR="00660807" w:rsidRPr="00417213" w:rsidRDefault="009A1568" w:rsidP="009A1568">
      <w:pPr>
        <w:spacing w:after="0"/>
        <w:outlineLvl w:val="2"/>
        <w:rPr>
          <w:rFonts w:ascii="Times New Roman" w:eastAsia="Times New Roman" w:hAnsi="Times New Roman" w:cs="Times New Roman"/>
          <w:i/>
          <w:iCs/>
          <w:sz w:val="20"/>
          <w:szCs w:val="20"/>
          <w:lang w:val="mn-MN"/>
        </w:rPr>
      </w:pPr>
      <w:r w:rsidRPr="009A1568">
        <w:rPr>
          <w:rFonts w:ascii="Times New Roman" w:eastAsia="Times New Roman" w:hAnsi="Times New Roman" w:cs="Times New Roman"/>
          <w:i/>
          <w:iCs/>
          <w:sz w:val="20"/>
          <w:szCs w:val="20"/>
          <w:vertAlign w:val="superscript"/>
          <w:lang w:val="mn-MN"/>
        </w:rPr>
        <w:t>1</w:t>
      </w:r>
      <w:r w:rsidR="000352FE" w:rsidRPr="00417213">
        <w:rPr>
          <w:rFonts w:ascii="Times New Roman" w:eastAsia="Times New Roman" w:hAnsi="Times New Roman" w:cs="Times New Roman"/>
          <w:i/>
          <w:iCs/>
          <w:sz w:val="20"/>
          <w:szCs w:val="20"/>
          <w:lang w:val="mn-MN"/>
        </w:rPr>
        <w:t>ШУА-ийн</w:t>
      </w:r>
      <w:r w:rsidR="00660807" w:rsidRPr="00417213">
        <w:rPr>
          <w:rFonts w:ascii="Times New Roman" w:eastAsia="Times New Roman" w:hAnsi="Times New Roman" w:cs="Times New Roman"/>
          <w:i/>
          <w:iCs/>
          <w:sz w:val="20"/>
          <w:szCs w:val="20"/>
          <w:lang w:val="mn-MN"/>
        </w:rPr>
        <w:t xml:space="preserve"> Газарзүй</w:t>
      </w:r>
      <w:r w:rsidR="000352FE" w:rsidRPr="00417213">
        <w:rPr>
          <w:rFonts w:ascii="Times New Roman" w:eastAsia="Times New Roman" w:hAnsi="Times New Roman" w:cs="Times New Roman"/>
          <w:i/>
          <w:iCs/>
          <w:sz w:val="20"/>
          <w:szCs w:val="20"/>
          <w:lang w:val="mn-MN"/>
        </w:rPr>
        <w:t>-</w:t>
      </w:r>
      <w:r w:rsidR="00660807" w:rsidRPr="00417213">
        <w:rPr>
          <w:rFonts w:ascii="Times New Roman" w:eastAsia="Times New Roman" w:hAnsi="Times New Roman" w:cs="Times New Roman"/>
          <w:i/>
          <w:iCs/>
          <w:sz w:val="20"/>
          <w:szCs w:val="20"/>
          <w:lang w:val="mn-MN"/>
        </w:rPr>
        <w:t xml:space="preserve">геоэкологийн хүрээлэн, </w:t>
      </w:r>
      <w:r w:rsidR="000352FE" w:rsidRPr="00417213">
        <w:rPr>
          <w:rFonts w:ascii="Times New Roman" w:eastAsia="Times New Roman" w:hAnsi="Times New Roman" w:cs="Times New Roman"/>
          <w:i/>
          <w:iCs/>
          <w:sz w:val="20"/>
          <w:szCs w:val="20"/>
          <w:lang w:val="mn-MN"/>
        </w:rPr>
        <w:t>Ойн нөөц, ой х</w:t>
      </w:r>
      <w:r w:rsidR="00854D19" w:rsidRPr="00417213">
        <w:rPr>
          <w:rFonts w:ascii="Times New Roman" w:eastAsia="Times New Roman" w:hAnsi="Times New Roman" w:cs="Times New Roman"/>
          <w:i/>
          <w:iCs/>
          <w:sz w:val="20"/>
          <w:szCs w:val="20"/>
          <w:lang w:val="mn-MN"/>
        </w:rPr>
        <w:t>а</w:t>
      </w:r>
      <w:r w:rsidR="000352FE" w:rsidRPr="00417213">
        <w:rPr>
          <w:rFonts w:ascii="Times New Roman" w:eastAsia="Times New Roman" w:hAnsi="Times New Roman" w:cs="Times New Roman"/>
          <w:i/>
          <w:iCs/>
          <w:sz w:val="20"/>
          <w:szCs w:val="20"/>
          <w:lang w:val="mn-MN"/>
        </w:rPr>
        <w:t>мг</w:t>
      </w:r>
      <w:r w:rsidR="00854D19" w:rsidRPr="00417213">
        <w:rPr>
          <w:rFonts w:ascii="Times New Roman" w:eastAsia="Times New Roman" w:hAnsi="Times New Roman" w:cs="Times New Roman"/>
          <w:i/>
          <w:iCs/>
          <w:sz w:val="20"/>
          <w:szCs w:val="20"/>
          <w:lang w:val="mn-MN"/>
        </w:rPr>
        <w:t>а</w:t>
      </w:r>
      <w:r w:rsidR="000352FE" w:rsidRPr="00417213">
        <w:rPr>
          <w:rFonts w:ascii="Times New Roman" w:eastAsia="Times New Roman" w:hAnsi="Times New Roman" w:cs="Times New Roman"/>
          <w:i/>
          <w:iCs/>
          <w:sz w:val="20"/>
          <w:szCs w:val="20"/>
          <w:lang w:val="mn-MN"/>
        </w:rPr>
        <w:t xml:space="preserve">аллын салбар, </w:t>
      </w:r>
      <w:r w:rsidR="00660807" w:rsidRPr="00417213">
        <w:rPr>
          <w:rFonts w:ascii="Times New Roman" w:eastAsia="Times New Roman" w:hAnsi="Times New Roman" w:cs="Times New Roman"/>
          <w:i/>
          <w:iCs/>
          <w:sz w:val="20"/>
          <w:szCs w:val="20"/>
          <w:lang w:val="mn-MN"/>
        </w:rPr>
        <w:t xml:space="preserve">Улаанбаатар 15170, </w:t>
      </w:r>
      <w:r w:rsidR="000352FE" w:rsidRPr="00417213">
        <w:rPr>
          <w:rFonts w:ascii="Times New Roman" w:eastAsia="Times New Roman" w:hAnsi="Times New Roman" w:cs="Times New Roman"/>
          <w:i/>
          <w:iCs/>
          <w:sz w:val="20"/>
          <w:szCs w:val="20"/>
          <w:lang w:val="mn-MN"/>
        </w:rPr>
        <w:t>Монгол улс</w:t>
      </w:r>
    </w:p>
    <w:p w14:paraId="0A9293B6" w14:textId="6363EFFD" w:rsidR="00660807" w:rsidRDefault="009A1568" w:rsidP="009A1568">
      <w:pPr>
        <w:spacing w:after="0"/>
        <w:outlineLvl w:val="2"/>
        <w:rPr>
          <w:rFonts w:ascii="Times New Roman" w:eastAsia="Times New Roman" w:hAnsi="Times New Roman" w:cs="Times New Roman"/>
          <w:i/>
          <w:iCs/>
          <w:sz w:val="20"/>
          <w:szCs w:val="20"/>
          <w:lang w:val="mn-MN"/>
        </w:rPr>
      </w:pPr>
      <w:r w:rsidRPr="00413409">
        <w:rPr>
          <w:rFonts w:ascii="Times New Roman" w:hAnsi="Times New Roman" w:cs="Times New Roman"/>
          <w:i/>
          <w:iCs/>
          <w:sz w:val="20"/>
          <w:szCs w:val="20"/>
          <w:lang w:val="mn-MN" w:eastAsia="zh-TW"/>
        </w:rPr>
        <w:t>*Холб</w:t>
      </w:r>
      <w:r>
        <w:rPr>
          <w:rFonts w:ascii="Times New Roman" w:hAnsi="Times New Roman" w:cs="Times New Roman"/>
          <w:i/>
          <w:iCs/>
          <w:sz w:val="20"/>
          <w:szCs w:val="20"/>
          <w:lang w:val="mn-MN" w:eastAsia="zh-TW"/>
        </w:rPr>
        <w:t>оо барих зохиогчийн цахим хаяг:</w:t>
      </w:r>
      <w:r w:rsidR="00660807" w:rsidRPr="009A1568">
        <w:rPr>
          <w:rFonts w:ascii="Times New Roman" w:eastAsia="Times New Roman" w:hAnsi="Times New Roman" w:cs="Times New Roman"/>
          <w:i/>
          <w:iCs/>
          <w:color w:val="002060"/>
          <w:sz w:val="20"/>
          <w:szCs w:val="20"/>
          <w:u w:val="single"/>
          <w:lang w:val="mn-MN"/>
        </w:rPr>
        <w:t>udvalb@mas.ac.mn</w:t>
      </w:r>
    </w:p>
    <w:p w14:paraId="75ED9F51" w14:textId="737B2B36" w:rsidR="00660807" w:rsidRPr="00417213" w:rsidRDefault="00417213" w:rsidP="009A1568">
      <w:pPr>
        <w:spacing w:before="120" w:after="0"/>
        <w:ind w:firstLine="540"/>
        <w:jc w:val="both"/>
        <w:rPr>
          <w:rFonts w:ascii="Times New Roman" w:eastAsia="Times New Roman" w:hAnsi="Times New Roman" w:cs="Times New Roman"/>
          <w:sz w:val="24"/>
          <w:szCs w:val="24"/>
          <w:lang w:val="mn-MN"/>
        </w:rPr>
      </w:pPr>
      <w:r w:rsidRPr="00417213">
        <w:rPr>
          <w:rFonts w:ascii="Times New Roman" w:eastAsia="Times New Roman" w:hAnsi="Times New Roman" w:cs="Times New Roman"/>
          <w:sz w:val="24"/>
          <w:szCs w:val="24"/>
          <w:lang w:val="mn-MN"/>
        </w:rPr>
        <w:t>Монгол оронд нарсны овгийн (</w:t>
      </w:r>
      <w:r w:rsidRPr="009A1568">
        <w:rPr>
          <w:rFonts w:ascii="Times New Roman" w:eastAsia="Times New Roman" w:hAnsi="Times New Roman" w:cs="Times New Roman"/>
          <w:i/>
          <w:sz w:val="24"/>
          <w:szCs w:val="24"/>
          <w:lang w:val="mn-MN"/>
        </w:rPr>
        <w:t>Pinaceae</w:t>
      </w:r>
      <w:r w:rsidRPr="00417213">
        <w:rPr>
          <w:rFonts w:ascii="Times New Roman" w:eastAsia="Times New Roman" w:hAnsi="Times New Roman" w:cs="Times New Roman"/>
          <w:sz w:val="24"/>
          <w:szCs w:val="24"/>
          <w:lang w:val="mn-MN"/>
        </w:rPr>
        <w:t xml:space="preserve"> Lindl.) нарсны төрлийн (</w:t>
      </w:r>
      <w:r w:rsidRPr="009A1568">
        <w:rPr>
          <w:rFonts w:ascii="Times New Roman" w:eastAsia="Times New Roman" w:hAnsi="Times New Roman" w:cs="Times New Roman"/>
          <w:i/>
          <w:sz w:val="24"/>
          <w:szCs w:val="24"/>
          <w:lang w:val="mn-MN"/>
        </w:rPr>
        <w:t>Pinus sylvestris</w:t>
      </w:r>
      <w:r w:rsidRPr="00417213">
        <w:rPr>
          <w:rFonts w:ascii="Times New Roman" w:eastAsia="Times New Roman" w:hAnsi="Times New Roman" w:cs="Times New Roman"/>
          <w:sz w:val="24"/>
          <w:szCs w:val="24"/>
          <w:lang w:val="mn-MN"/>
        </w:rPr>
        <w:t xml:space="preserve"> L.) ургамлуудаас Хуш буюу Сибирь нарс (</w:t>
      </w:r>
      <w:r w:rsidRPr="009A1568">
        <w:rPr>
          <w:rFonts w:ascii="Times New Roman" w:eastAsia="Times New Roman" w:hAnsi="Times New Roman" w:cs="Times New Roman"/>
          <w:i/>
          <w:sz w:val="24"/>
          <w:szCs w:val="24"/>
          <w:lang w:val="mn-MN"/>
        </w:rPr>
        <w:t>Pinus sibirica</w:t>
      </w:r>
      <w:r w:rsidRPr="00417213">
        <w:rPr>
          <w:rFonts w:ascii="Times New Roman" w:eastAsia="Times New Roman" w:hAnsi="Times New Roman" w:cs="Times New Roman"/>
          <w:sz w:val="24"/>
          <w:szCs w:val="24"/>
          <w:lang w:val="mn-MN"/>
        </w:rPr>
        <w:t xml:space="preserve"> Du Tour), Явган хуш буюу одой нарс (</w:t>
      </w:r>
      <w:r w:rsidRPr="009A1568">
        <w:rPr>
          <w:rFonts w:ascii="Times New Roman" w:eastAsia="Times New Roman" w:hAnsi="Times New Roman" w:cs="Times New Roman"/>
          <w:i/>
          <w:sz w:val="24"/>
          <w:szCs w:val="24"/>
          <w:lang w:val="mn-MN"/>
        </w:rPr>
        <w:t>Pinus pumila</w:t>
      </w:r>
      <w:r w:rsidRPr="00417213">
        <w:rPr>
          <w:rFonts w:ascii="Times New Roman" w:eastAsia="Times New Roman" w:hAnsi="Times New Roman" w:cs="Times New Roman"/>
          <w:sz w:val="24"/>
          <w:szCs w:val="24"/>
          <w:lang w:val="mn-MN"/>
        </w:rPr>
        <w:t xml:space="preserve"> (Pall.) Rgl.), Нарс буюу эгэл нарс (ойн нарс) (</w:t>
      </w:r>
      <w:r w:rsidRPr="009A1568">
        <w:rPr>
          <w:rFonts w:ascii="Times New Roman" w:eastAsia="Times New Roman" w:hAnsi="Times New Roman" w:cs="Times New Roman"/>
          <w:i/>
          <w:sz w:val="24"/>
          <w:szCs w:val="24"/>
          <w:lang w:val="mn-MN"/>
        </w:rPr>
        <w:t>Pinus sylvestris</w:t>
      </w:r>
      <w:r w:rsidRPr="00417213">
        <w:rPr>
          <w:rFonts w:ascii="Times New Roman" w:eastAsia="Times New Roman" w:hAnsi="Times New Roman" w:cs="Times New Roman"/>
          <w:sz w:val="24"/>
          <w:szCs w:val="24"/>
          <w:lang w:val="mn-MN"/>
        </w:rPr>
        <w:t xml:space="preserve"> L.) гэсэн 3</w:t>
      </w:r>
      <w:r w:rsidR="009A1568">
        <w:rPr>
          <w:rFonts w:ascii="Times New Roman" w:eastAsia="Times New Roman" w:hAnsi="Times New Roman" w:cs="Times New Roman"/>
          <w:sz w:val="24"/>
          <w:szCs w:val="24"/>
          <w:lang w:val="mn-MN"/>
        </w:rPr>
        <w:t xml:space="preserve"> зүйл тархан ургаж байна. </w:t>
      </w:r>
      <w:r w:rsidR="00660807" w:rsidRPr="00417213">
        <w:rPr>
          <w:rFonts w:ascii="Times New Roman" w:eastAsia="Times New Roman" w:hAnsi="Times New Roman" w:cs="Times New Roman"/>
          <w:sz w:val="24"/>
          <w:szCs w:val="24"/>
          <w:lang w:val="mn-MN"/>
        </w:rPr>
        <w:t xml:space="preserve">Эдгээрээс Сибирь нарс буюу хуш мод нь Монгол орны ойд экологийн болон эдийн засгийн өндөр ач холбогдолтой зүйлд тооцогддог. </w:t>
      </w:r>
      <w:r w:rsidRPr="00417213">
        <w:rPr>
          <w:rFonts w:ascii="Times New Roman" w:eastAsia="Times New Roman" w:hAnsi="Times New Roman" w:cs="Times New Roman"/>
          <w:sz w:val="24"/>
          <w:szCs w:val="24"/>
          <w:lang w:val="mn-MN"/>
        </w:rPr>
        <w:t>Судалгаа гүйцэтгэсэн Улаанбаатар хотын ногоон бүс нь Хэнтийн нурууны ойн тархалтын хамгийн урд хилийн ой бөгөөд Өмнөд-Өвөр байгалийн ой ургамалжилтын мужийн Зүүн Хэнтийн хошуунд хамаарна.</w:t>
      </w:r>
      <w:r w:rsidR="00660807" w:rsidRPr="00417213">
        <w:rPr>
          <w:rFonts w:ascii="Times New Roman" w:eastAsia="Times New Roman" w:hAnsi="Times New Roman" w:cs="Times New Roman"/>
          <w:sz w:val="24"/>
          <w:szCs w:val="24"/>
          <w:lang w:val="mn-MN"/>
        </w:rPr>
        <w:t xml:space="preserve"> </w:t>
      </w:r>
      <w:r w:rsidRPr="00417213">
        <w:rPr>
          <w:rFonts w:ascii="Times New Roman" w:eastAsia="Times New Roman" w:hAnsi="Times New Roman" w:cs="Times New Roman"/>
          <w:sz w:val="24"/>
          <w:szCs w:val="24"/>
          <w:lang w:val="mn-MN"/>
        </w:rPr>
        <w:t xml:space="preserve">Энэхүү судалгааны зорилго нь </w:t>
      </w:r>
      <w:r w:rsidR="00660807" w:rsidRPr="00417213">
        <w:rPr>
          <w:rFonts w:ascii="Times New Roman" w:eastAsia="Times New Roman" w:hAnsi="Times New Roman" w:cs="Times New Roman"/>
          <w:sz w:val="24"/>
          <w:szCs w:val="24"/>
          <w:lang w:val="mn-MN"/>
        </w:rPr>
        <w:t xml:space="preserve"> ногоон бүсийн хушин ойн төлөв байдал, өсөлт хөгжил, рекреацийн нөлөөлөл, моддын ишний өмхрөл болон биомассын үзүүлэлтүүдийг цогцоор нь үнэлэх</w:t>
      </w:r>
      <w:r w:rsidRPr="00417213">
        <w:rPr>
          <w:rFonts w:ascii="Times New Roman" w:eastAsia="Times New Roman" w:hAnsi="Times New Roman" w:cs="Times New Roman"/>
          <w:sz w:val="24"/>
          <w:szCs w:val="24"/>
          <w:lang w:val="mn-MN"/>
        </w:rPr>
        <w:t>эд оршино</w:t>
      </w:r>
      <w:r w:rsidR="00660807" w:rsidRPr="00417213">
        <w:rPr>
          <w:rFonts w:ascii="Times New Roman" w:eastAsia="Times New Roman" w:hAnsi="Times New Roman" w:cs="Times New Roman"/>
          <w:sz w:val="24"/>
          <w:szCs w:val="24"/>
          <w:lang w:val="mn-MN"/>
        </w:rPr>
        <w:t>.</w:t>
      </w:r>
    </w:p>
    <w:p w14:paraId="3805D851" w14:textId="5EEDA42B" w:rsidR="00660807" w:rsidRPr="00417213" w:rsidRDefault="00417213" w:rsidP="009A1568">
      <w:pPr>
        <w:spacing w:after="0"/>
        <w:ind w:firstLine="540"/>
        <w:jc w:val="both"/>
        <w:rPr>
          <w:rFonts w:ascii="Times New Roman" w:eastAsia="Times New Roman" w:hAnsi="Times New Roman" w:cs="Times New Roman"/>
          <w:sz w:val="24"/>
          <w:szCs w:val="24"/>
          <w:lang w:val="mn-MN"/>
        </w:rPr>
      </w:pPr>
      <w:r w:rsidRPr="00417213">
        <w:rPr>
          <w:rFonts w:ascii="Times New Roman" w:eastAsia="Times New Roman" w:hAnsi="Times New Roman" w:cs="Times New Roman"/>
          <w:sz w:val="24"/>
          <w:szCs w:val="24"/>
          <w:lang w:val="mn-MN"/>
        </w:rPr>
        <w:t xml:space="preserve">Судалгааны бүс нутгийн </w:t>
      </w:r>
      <w:r w:rsidR="00660807" w:rsidRPr="00417213">
        <w:rPr>
          <w:rFonts w:ascii="Times New Roman" w:eastAsia="Times New Roman" w:hAnsi="Times New Roman" w:cs="Times New Roman"/>
          <w:sz w:val="24"/>
          <w:szCs w:val="24"/>
          <w:lang w:val="mn-MN"/>
        </w:rPr>
        <w:t xml:space="preserve"> ой нь цэвдэгт хөрсөнд тулгуурлан оршин тогтнодог эмзэг экосистем бөгөөд </w:t>
      </w:r>
      <w:r w:rsidR="00854D19" w:rsidRPr="00417213">
        <w:rPr>
          <w:rFonts w:ascii="Times New Roman" w:eastAsia="Times New Roman" w:hAnsi="Times New Roman" w:cs="Times New Roman"/>
          <w:sz w:val="24"/>
          <w:szCs w:val="24"/>
          <w:lang w:val="mn-MN"/>
        </w:rPr>
        <w:t xml:space="preserve">мод </w:t>
      </w:r>
      <w:r w:rsidR="00660807" w:rsidRPr="00417213">
        <w:rPr>
          <w:rFonts w:ascii="Times New Roman" w:eastAsia="Times New Roman" w:hAnsi="Times New Roman" w:cs="Times New Roman"/>
          <w:sz w:val="24"/>
          <w:szCs w:val="24"/>
          <w:lang w:val="mn-MN"/>
        </w:rPr>
        <w:t xml:space="preserve">огтлолт, түймрийн нөлөөгөөр хөрсний горим алдагдах, улмаар ойн бүтэц өөрчлөгдөх эрсдэл өндөртэй. Судалгааны талбайд нийт 232 ширхэг модыг хамруулж, 7 см-ээс дээш диаметртэй моддын өндрийг “Vertex IV” </w:t>
      </w:r>
      <w:r w:rsidR="00F247A2" w:rsidRPr="00417213">
        <w:rPr>
          <w:rFonts w:ascii="Times New Roman" w:eastAsia="Times New Roman" w:hAnsi="Times New Roman" w:cs="Times New Roman"/>
          <w:sz w:val="24"/>
          <w:szCs w:val="24"/>
          <w:lang w:val="mn-MN"/>
        </w:rPr>
        <w:t>багажийг</w:t>
      </w:r>
      <w:r w:rsidR="00854D19" w:rsidRPr="00417213">
        <w:rPr>
          <w:rFonts w:ascii="Times New Roman" w:eastAsia="Times New Roman" w:hAnsi="Times New Roman" w:cs="Times New Roman"/>
          <w:sz w:val="24"/>
          <w:szCs w:val="24"/>
          <w:lang w:val="mn-MN"/>
        </w:rPr>
        <w:t xml:space="preserve"> ашиглаж </w:t>
      </w:r>
      <w:r w:rsidR="00660807" w:rsidRPr="00417213">
        <w:rPr>
          <w:rFonts w:ascii="Times New Roman" w:eastAsia="Times New Roman" w:hAnsi="Times New Roman" w:cs="Times New Roman"/>
          <w:sz w:val="24"/>
          <w:szCs w:val="24"/>
          <w:lang w:val="mn-MN"/>
        </w:rPr>
        <w:t>1.3 м өндөрт хэмжин, өсөлтийн цагаригийн шинжилгээг дендрохронологийн аргаар тодорхойлов. Мөн 30-аас дээш см диаметртэй хөгшин моддод томографын аргаар ишний дотоод бүтцийг судалсан.</w:t>
      </w:r>
    </w:p>
    <w:p w14:paraId="534878DC" w14:textId="77777777" w:rsidR="00660807" w:rsidRPr="00417213" w:rsidRDefault="00660807" w:rsidP="009A1568">
      <w:pPr>
        <w:spacing w:after="0"/>
        <w:ind w:firstLine="540"/>
        <w:jc w:val="both"/>
        <w:rPr>
          <w:rFonts w:ascii="Times New Roman" w:eastAsia="Times New Roman" w:hAnsi="Times New Roman" w:cs="Times New Roman"/>
          <w:sz w:val="24"/>
          <w:szCs w:val="24"/>
          <w:lang w:val="mn-MN"/>
        </w:rPr>
      </w:pPr>
      <w:r w:rsidRPr="00417213">
        <w:rPr>
          <w:rFonts w:ascii="Times New Roman" w:eastAsia="Times New Roman" w:hAnsi="Times New Roman" w:cs="Times New Roman"/>
          <w:sz w:val="24"/>
          <w:szCs w:val="24"/>
          <w:lang w:val="mn-MN"/>
        </w:rPr>
        <w:t>Судалгааны үр дүнгээс харахад Улаанбаатар хотын ногоон бүсийн хушин ойн моддын төлөв байдал ихэнх талбайд “өсөлт саарч буй” болон “доройтож буй” түвшинд үнэлэгдсэн. Ялангуяа Дэндий, Түргэн, Тэрэлж зэрэг газруудад ойн доройтол илүү тод илэрсэн бол Жигжид, Улиастай, Хандгайт орчимд харьцангуй бага талхлагдсан байна. Рекреацийн нөлөөллийн үнэлгээгээр судалгааны талбайн ихэнх хэсэгт ойн орчин дунд болон их хэмжээгээр өөрчлөгдөж, зарим хэсэгт (Нүхт, Түргэн) хүчтэй талхлагдсан нь тогтоогдсон.</w:t>
      </w:r>
    </w:p>
    <w:p w14:paraId="1E517D2B" w14:textId="77777777" w:rsidR="00660807" w:rsidRPr="00417213" w:rsidRDefault="00660807" w:rsidP="009A1568">
      <w:pPr>
        <w:spacing w:after="0"/>
        <w:ind w:firstLine="540"/>
        <w:jc w:val="both"/>
        <w:rPr>
          <w:rFonts w:ascii="Times New Roman" w:eastAsia="Times New Roman" w:hAnsi="Times New Roman" w:cs="Times New Roman"/>
          <w:sz w:val="24"/>
          <w:szCs w:val="24"/>
          <w:lang w:val="mn-MN"/>
        </w:rPr>
      </w:pPr>
      <w:r w:rsidRPr="00417213">
        <w:rPr>
          <w:rFonts w:ascii="Times New Roman" w:eastAsia="Times New Roman" w:hAnsi="Times New Roman" w:cs="Times New Roman"/>
          <w:sz w:val="24"/>
          <w:szCs w:val="24"/>
          <w:lang w:val="mn-MN"/>
        </w:rPr>
        <w:t>Хуш модны самрыг бэлтгэхдээ модон мунаар цохиж доргиох уламжлалт арга нь модны ишинд механик гэмтэл үүсгэж, улмаар өвчин, өмхрөл үүсэх нөхцөлийг бүрдүүлж байгааг судалгаагаар тогтоов. Моддын ишний өмхрөл нь зөвхөн байгалийн хүчин зүйлсээс гадна хүний үйл ажиллагааны нөлөөгөөр эрчимжиж байна. Томографын хэмжилтийн үр дүнгээр моддын дотоод бүтэц дэх ялзрал, хөндий хэсгүүдийг нарийвчлалтай тодорхойлох боломжтой бөгөөд энэ нь ой хамгааллын менежментэд чухал ач холбогдолтой юм.</w:t>
      </w:r>
    </w:p>
    <w:p w14:paraId="373BAE04" w14:textId="77777777" w:rsidR="00660807" w:rsidRPr="00417213" w:rsidRDefault="00660807" w:rsidP="009A1568">
      <w:pPr>
        <w:spacing w:after="0"/>
        <w:ind w:firstLine="630"/>
        <w:jc w:val="both"/>
        <w:rPr>
          <w:rFonts w:ascii="Times New Roman" w:eastAsia="Times New Roman" w:hAnsi="Times New Roman" w:cs="Times New Roman"/>
          <w:sz w:val="24"/>
          <w:szCs w:val="24"/>
          <w:lang w:val="mn-MN"/>
        </w:rPr>
      </w:pPr>
      <w:r w:rsidRPr="00417213">
        <w:rPr>
          <w:rFonts w:ascii="Times New Roman" w:eastAsia="Times New Roman" w:hAnsi="Times New Roman" w:cs="Times New Roman"/>
          <w:sz w:val="24"/>
          <w:szCs w:val="24"/>
          <w:lang w:val="mn-MN"/>
        </w:rPr>
        <w:t>Статистик боловсруулалтаар моддын диаметр, хөндлөн огтлолын талбай, нөөцийн үзүүлэлтүүд нь талбай хооронд статистикийн хувьд мэдэгдэхүйц ялгаатай (</w:t>
      </w:r>
      <w:r w:rsidRPr="00417213">
        <w:rPr>
          <w:rFonts w:ascii="Times New Roman" w:eastAsia="Times New Roman" w:hAnsi="Times New Roman" w:cs="Times New Roman"/>
          <w:i/>
          <w:iCs/>
          <w:sz w:val="24"/>
          <w:szCs w:val="24"/>
          <w:lang w:val="mn-MN"/>
        </w:rPr>
        <w:t>p</w:t>
      </w:r>
      <w:r w:rsidRPr="00417213">
        <w:rPr>
          <w:rFonts w:ascii="Times New Roman" w:eastAsia="Times New Roman" w:hAnsi="Times New Roman" w:cs="Times New Roman"/>
          <w:sz w:val="24"/>
          <w:szCs w:val="24"/>
          <w:lang w:val="mn-MN"/>
        </w:rPr>
        <w:t>&lt;0.001) байсан бол өндрийн үзүүлэлтэд ялгаа ажиглагдаагүй. Судалгааны талбайд бүдүүн буюу 30 см-ээс дээш диаметртэй модод ердөө 15%-ийг эзэлж байгаа нь хөгшин моддын тоо буурч байгааг илтгэнэ. Энэ нь дэлхийн хэмжээнд ажиглагдаж буй ой модны насжилтын өөрчлөлттэй нийцэж байна.</w:t>
      </w:r>
    </w:p>
    <w:p w14:paraId="078FAFAA" w14:textId="77777777" w:rsidR="00660807" w:rsidRPr="00417213" w:rsidRDefault="00660807" w:rsidP="009A1568">
      <w:pPr>
        <w:spacing w:after="0"/>
        <w:ind w:firstLine="540"/>
        <w:jc w:val="both"/>
        <w:rPr>
          <w:rFonts w:ascii="Times New Roman" w:eastAsia="Times New Roman" w:hAnsi="Times New Roman" w:cs="Times New Roman"/>
          <w:sz w:val="24"/>
          <w:szCs w:val="24"/>
          <w:lang w:val="mn-MN"/>
        </w:rPr>
      </w:pPr>
      <w:r w:rsidRPr="00417213">
        <w:rPr>
          <w:rFonts w:ascii="Times New Roman" w:eastAsia="Times New Roman" w:hAnsi="Times New Roman" w:cs="Times New Roman"/>
          <w:sz w:val="24"/>
          <w:szCs w:val="24"/>
          <w:lang w:val="mn-MN"/>
        </w:rPr>
        <w:lastRenderedPageBreak/>
        <w:t>Биомассын тооцооллоор судалгааны талбайн 1 га-д газрын дээд хэсгийн нийт биомасс 81.1 тн/га байгаагаас 95% нь эрүүл, 5% нь өмхөрсөн байв. Ишний биомассын хувьд 5.3% нь өмхөрсөн байгаа нь нүүрстөрөгчийн шингээлтийн тооцоонд өмхрөлийг зайлшгүй харгалзан үзэх шаардлагатайг харуулж байна. Хэрэв моддыг бүрэн эрүүл гэж үзвэл биомассын хэмжээг дунджаар 7%-иар хэтрүүлэн үнэлэх эрсдэлтэй.</w:t>
      </w:r>
    </w:p>
    <w:p w14:paraId="3A49F6D8" w14:textId="77777777" w:rsidR="00417213" w:rsidRDefault="00660807" w:rsidP="009A1568">
      <w:pPr>
        <w:spacing w:after="0"/>
        <w:ind w:firstLine="540"/>
        <w:jc w:val="both"/>
        <w:rPr>
          <w:rFonts w:ascii="Times New Roman" w:eastAsia="Times New Roman" w:hAnsi="Times New Roman" w:cs="Times New Roman"/>
          <w:sz w:val="24"/>
          <w:szCs w:val="24"/>
          <w:lang w:val="mn-MN"/>
        </w:rPr>
      </w:pPr>
      <w:r w:rsidRPr="00417213">
        <w:rPr>
          <w:rFonts w:ascii="Times New Roman" w:eastAsia="Times New Roman" w:hAnsi="Times New Roman" w:cs="Times New Roman"/>
          <w:sz w:val="24"/>
          <w:szCs w:val="24"/>
          <w:lang w:val="mn-MN"/>
        </w:rPr>
        <w:t xml:space="preserve">Судалгааны үр дүн нь Улаанбаатар хотын ногоон бүсийн хушин ойд хүний үйл ажиллагааны нөлөө, ялангуяа хууль бус самар бэлтгэл, рекреацийн хэт ашиглалт нь ойн экосистемийн тогтвортой байдалд сөргөөр нөлөөлж байгааг харуулж байна. Үүний улмаас байгалийн сэргэн ургалт удааширч, ой модны насжилтын бүтэц алдагдаж, экосистемийн доройтол нэмэгдэж байна. </w:t>
      </w:r>
    </w:p>
    <w:p w14:paraId="2E52C8ED" w14:textId="6BBFDB38" w:rsidR="00660807" w:rsidRPr="00417213" w:rsidRDefault="00660807" w:rsidP="009A1568">
      <w:pPr>
        <w:spacing w:after="0"/>
        <w:ind w:firstLine="540"/>
        <w:jc w:val="both"/>
        <w:rPr>
          <w:rFonts w:ascii="Times New Roman" w:eastAsia="Times New Roman" w:hAnsi="Times New Roman" w:cs="Times New Roman"/>
          <w:sz w:val="24"/>
          <w:szCs w:val="24"/>
          <w:lang w:val="mn-MN"/>
        </w:rPr>
      </w:pPr>
      <w:bookmarkStart w:id="0" w:name="_GoBack"/>
      <w:bookmarkEnd w:id="0"/>
      <w:r w:rsidRPr="00417213">
        <w:rPr>
          <w:rFonts w:ascii="Times New Roman" w:eastAsia="Times New Roman" w:hAnsi="Times New Roman" w:cs="Times New Roman"/>
          <w:sz w:val="24"/>
          <w:szCs w:val="24"/>
          <w:lang w:val="mn-MN"/>
        </w:rPr>
        <w:t>Иймд ойн тогтвортой менежментийг хэрэгжүүлэх, самар бэлтгэлийн зохистой арга нэвтрүүлэх, өсвөр моддыг хамгаалах, рекреацийн ачааллыг зохицуулах шаардлагатай байна.</w:t>
      </w:r>
    </w:p>
    <w:p w14:paraId="4FCB45E6" w14:textId="77777777" w:rsidR="00544C22" w:rsidRPr="00417213" w:rsidRDefault="00544C22" w:rsidP="009A1568">
      <w:pPr>
        <w:spacing w:after="0"/>
        <w:jc w:val="both"/>
        <w:rPr>
          <w:rFonts w:ascii="Times New Roman" w:hAnsi="Times New Roman" w:cs="Times New Roman"/>
          <w:sz w:val="24"/>
          <w:szCs w:val="20"/>
          <w:lang w:val="mn-MN"/>
        </w:rPr>
      </w:pPr>
    </w:p>
    <w:sectPr w:rsidR="00544C22" w:rsidRPr="004172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9E9E7" w14:textId="77777777" w:rsidR="00585494" w:rsidRDefault="00585494" w:rsidP="0005795E">
      <w:pPr>
        <w:spacing w:after="0" w:line="240" w:lineRule="auto"/>
      </w:pPr>
      <w:r>
        <w:separator/>
      </w:r>
    </w:p>
  </w:endnote>
  <w:endnote w:type="continuationSeparator" w:id="0">
    <w:p w14:paraId="09A04B20" w14:textId="77777777" w:rsidR="00585494" w:rsidRDefault="00585494" w:rsidP="00057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674E2" w14:textId="77777777" w:rsidR="00585494" w:rsidRDefault="00585494" w:rsidP="0005795E">
      <w:pPr>
        <w:spacing w:after="0" w:line="240" w:lineRule="auto"/>
      </w:pPr>
      <w:r>
        <w:separator/>
      </w:r>
    </w:p>
  </w:footnote>
  <w:footnote w:type="continuationSeparator" w:id="0">
    <w:p w14:paraId="75208AD3" w14:textId="77777777" w:rsidR="00585494" w:rsidRDefault="00585494" w:rsidP="000579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40BE5"/>
    <w:multiLevelType w:val="hybridMultilevel"/>
    <w:tmpl w:val="06182FE2"/>
    <w:lvl w:ilvl="0" w:tplc="04090019">
      <w:start w:val="1"/>
      <w:numFmt w:val="lowerLetter"/>
      <w:lvlText w:val="%1."/>
      <w:lvlJc w:val="left"/>
      <w:pPr>
        <w:ind w:left="1070" w:hanging="360"/>
      </w:pPr>
      <w:rPr>
        <w:rFonts w:hint="default"/>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
    <w:nsid w:val="1B041385"/>
    <w:multiLevelType w:val="hybridMultilevel"/>
    <w:tmpl w:val="FFAC22DA"/>
    <w:lvl w:ilvl="0" w:tplc="04090001">
      <w:start w:val="1"/>
      <w:numFmt w:val="bullet"/>
      <w:lvlText w:val=""/>
      <w:lvlJc w:val="left"/>
      <w:pPr>
        <w:ind w:left="1353" w:hanging="360"/>
      </w:pPr>
      <w:rPr>
        <w:rFonts w:ascii="Symbol" w:hAnsi="Symbol" w:hint="default"/>
      </w:rPr>
    </w:lvl>
    <w:lvl w:ilvl="1" w:tplc="04090003">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
    <w:nsid w:val="49737C82"/>
    <w:multiLevelType w:val="hybridMultilevel"/>
    <w:tmpl w:val="8A06A110"/>
    <w:lvl w:ilvl="0" w:tplc="CD84C486">
      <w:start w:val="1"/>
      <w:numFmt w:val="decimal"/>
      <w:lvlText w:val="2.%1."/>
      <w:lvlJc w:val="center"/>
      <w:pPr>
        <w:ind w:left="360" w:hanging="360"/>
      </w:pPr>
      <w:rPr>
        <w:rFonts w:hint="default"/>
      </w:rPr>
    </w:lvl>
    <w:lvl w:ilvl="1" w:tplc="04090019">
      <w:start w:val="1"/>
      <w:numFmt w:val="lowerLetter"/>
      <w:lvlText w:val="%2."/>
      <w:lvlJc w:val="left"/>
      <w:pPr>
        <w:ind w:left="71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FD262D9"/>
    <w:multiLevelType w:val="hybridMultilevel"/>
    <w:tmpl w:val="72D2718A"/>
    <w:lvl w:ilvl="0" w:tplc="1BCA6CDA">
      <w:start w:val="1"/>
      <w:numFmt w:val="decimal"/>
      <w:lvlText w:val="%1."/>
      <w:lvlJc w:val="center"/>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4E17BB"/>
    <w:multiLevelType w:val="hybridMultilevel"/>
    <w:tmpl w:val="F1C49032"/>
    <w:lvl w:ilvl="0" w:tplc="5DDADC3A">
      <w:start w:val="1"/>
      <w:numFmt w:val="decimal"/>
      <w:lvlText w:val="3.%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7033BB1"/>
    <w:multiLevelType w:val="hybridMultilevel"/>
    <w:tmpl w:val="72743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AB54BEF"/>
    <w:multiLevelType w:val="hybridMultilevel"/>
    <w:tmpl w:val="8B6AE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D1F"/>
    <w:rsid w:val="00003765"/>
    <w:rsid w:val="00025E8F"/>
    <w:rsid w:val="000352FE"/>
    <w:rsid w:val="0005795E"/>
    <w:rsid w:val="0010170A"/>
    <w:rsid w:val="00176D1F"/>
    <w:rsid w:val="00182BA8"/>
    <w:rsid w:val="002260B8"/>
    <w:rsid w:val="002D1176"/>
    <w:rsid w:val="00407AFF"/>
    <w:rsid w:val="00417213"/>
    <w:rsid w:val="00544C22"/>
    <w:rsid w:val="005529B7"/>
    <w:rsid w:val="005715EB"/>
    <w:rsid w:val="00585494"/>
    <w:rsid w:val="00641407"/>
    <w:rsid w:val="00660807"/>
    <w:rsid w:val="00662227"/>
    <w:rsid w:val="007005D3"/>
    <w:rsid w:val="007203F5"/>
    <w:rsid w:val="008236F1"/>
    <w:rsid w:val="00854D19"/>
    <w:rsid w:val="00902B62"/>
    <w:rsid w:val="009A1568"/>
    <w:rsid w:val="00B046C3"/>
    <w:rsid w:val="00C959F8"/>
    <w:rsid w:val="00DD29F5"/>
    <w:rsid w:val="00EA73CB"/>
    <w:rsid w:val="00EB4AA8"/>
    <w:rsid w:val="00EF52C7"/>
    <w:rsid w:val="00F247A2"/>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58B58"/>
  <w15:chartTrackingRefBased/>
  <w15:docId w15:val="{0695CF7A-2620-41BF-80DB-E87C8AFE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D1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D1F"/>
    <w:pPr>
      <w:ind w:left="720"/>
      <w:contextualSpacing/>
    </w:pPr>
  </w:style>
  <w:style w:type="paragraph" w:styleId="Header">
    <w:name w:val="header"/>
    <w:basedOn w:val="Normal"/>
    <w:link w:val="HeaderChar"/>
    <w:uiPriority w:val="99"/>
    <w:unhideWhenUsed/>
    <w:rsid w:val="000579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95E"/>
    <w:rPr>
      <w:lang w:val="en-US"/>
    </w:rPr>
  </w:style>
  <w:style w:type="paragraph" w:styleId="Footer">
    <w:name w:val="footer"/>
    <w:basedOn w:val="Normal"/>
    <w:link w:val="FooterChar"/>
    <w:uiPriority w:val="99"/>
    <w:unhideWhenUsed/>
    <w:rsid w:val="000579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95E"/>
    <w:rPr>
      <w:lang w:val="en-US"/>
    </w:rPr>
  </w:style>
  <w:style w:type="paragraph" w:styleId="NormalWeb">
    <w:name w:val="Normal (Web)"/>
    <w:basedOn w:val="Normal"/>
    <w:uiPriority w:val="99"/>
    <w:semiHidden/>
    <w:unhideWhenUsed/>
    <w:rsid w:val="006608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098534">
      <w:bodyDiv w:val="1"/>
      <w:marLeft w:val="0"/>
      <w:marRight w:val="0"/>
      <w:marTop w:val="0"/>
      <w:marBottom w:val="0"/>
      <w:divBdr>
        <w:top w:val="none" w:sz="0" w:space="0" w:color="auto"/>
        <w:left w:val="none" w:sz="0" w:space="0" w:color="auto"/>
        <w:bottom w:val="none" w:sz="0" w:space="0" w:color="auto"/>
        <w:right w:val="none" w:sz="0" w:space="0" w:color="auto"/>
      </w:divBdr>
    </w:div>
    <w:div w:id="1141926819">
      <w:bodyDiv w:val="1"/>
      <w:marLeft w:val="0"/>
      <w:marRight w:val="0"/>
      <w:marTop w:val="0"/>
      <w:marBottom w:val="0"/>
      <w:divBdr>
        <w:top w:val="none" w:sz="0" w:space="0" w:color="auto"/>
        <w:left w:val="none" w:sz="0" w:space="0" w:color="auto"/>
        <w:bottom w:val="none" w:sz="0" w:space="0" w:color="auto"/>
        <w:right w:val="none" w:sz="0" w:space="0" w:color="auto"/>
      </w:divBdr>
    </w:div>
    <w:div w:id="1165244245">
      <w:bodyDiv w:val="1"/>
      <w:marLeft w:val="0"/>
      <w:marRight w:val="0"/>
      <w:marTop w:val="0"/>
      <w:marBottom w:val="0"/>
      <w:divBdr>
        <w:top w:val="none" w:sz="0" w:space="0" w:color="auto"/>
        <w:left w:val="none" w:sz="0" w:space="0" w:color="auto"/>
        <w:bottom w:val="none" w:sz="0" w:space="0" w:color="auto"/>
        <w:right w:val="none" w:sz="0" w:space="0" w:color="auto"/>
      </w:divBdr>
    </w:div>
    <w:div w:id="184366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2026-04-14T08:23:00Z</dcterms:created>
  <dcterms:modified xsi:type="dcterms:W3CDTF">2026-04-14T08:57:00Z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49f6eabf-7ff9-44bf-a26b-4e57261dddf0</vt:lpwstr>
  </property>
</Properties>
</file>