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6C" w:rsidRPr="0051286C" w:rsidRDefault="0051286C" w:rsidP="0051286C">
      <w:pPr>
        <w:ind w:firstLine="720"/>
        <w:jc w:val="center"/>
        <w:rPr>
          <w:rFonts w:ascii="Times New Roman" w:hAnsi="Times New Roman" w:cs="Times New Roman"/>
          <w:sz w:val="24"/>
          <w:szCs w:val="24"/>
          <w:lang w:val="mn-MN"/>
        </w:rPr>
      </w:pPr>
      <w:r>
        <w:rPr>
          <w:rFonts w:ascii="Times New Roman" w:hAnsi="Times New Roman" w:cs="Times New Roman"/>
          <w:sz w:val="24"/>
          <w:szCs w:val="24"/>
          <w:lang w:val="mn-MN"/>
        </w:rPr>
        <w:t>ҮЕ ХӨЛТӨН АМЬТДЫН</w:t>
      </w:r>
      <w:r>
        <w:rPr>
          <w:rFonts w:ascii="Times New Roman" w:hAnsi="Times New Roman" w:cs="Times New Roman"/>
          <w:sz w:val="24"/>
          <w:szCs w:val="24"/>
        </w:rPr>
        <w:t>(</w:t>
      </w:r>
      <w:r w:rsidRPr="000D4F1A">
        <w:rPr>
          <w:rFonts w:ascii="Times New Roman" w:hAnsi="Times New Roman" w:cs="Times New Roman"/>
          <w:b/>
          <w:i/>
          <w:sz w:val="24"/>
          <w:szCs w:val="24"/>
        </w:rPr>
        <w:t>ARTHROPODA</w:t>
      </w:r>
      <w:r>
        <w:rPr>
          <w:rFonts w:ascii="Times New Roman" w:hAnsi="Times New Roman" w:cs="Times New Roman"/>
          <w:sz w:val="24"/>
          <w:szCs w:val="24"/>
        </w:rPr>
        <w:t xml:space="preserve">) </w:t>
      </w:r>
      <w:r>
        <w:rPr>
          <w:rFonts w:ascii="Times New Roman" w:hAnsi="Times New Roman" w:cs="Times New Roman"/>
          <w:sz w:val="24"/>
          <w:szCs w:val="24"/>
          <w:lang w:val="mn-MN"/>
        </w:rPr>
        <w:t>ТУХАЙ</w:t>
      </w:r>
    </w:p>
    <w:p w:rsidR="0051286C" w:rsidRDefault="0051286C" w:rsidP="000D4F1A">
      <w:pPr>
        <w:spacing w:line="24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Үе хөлтний хүрээнд багтах амьтад дээд зэргийн зохион байгуулалттай сээр нуруугүйтэн юм. Үе хөлтний хүрээ дотроо 6 ангиыг багтаасан 3 доод хүрээнд ангилна.</w:t>
      </w:r>
    </w:p>
    <w:p w:rsidR="0051286C" w:rsidRDefault="0051286C" w:rsidP="000D4F1A">
      <w:pPr>
        <w:spacing w:line="24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Нэгдүгээр доод хүрээ: Заламгайгаар амьсгалагчид</w:t>
      </w:r>
      <w:r>
        <w:rPr>
          <w:rFonts w:ascii="Times New Roman" w:hAnsi="Times New Roman" w:cs="Times New Roman"/>
          <w:sz w:val="24"/>
          <w:szCs w:val="24"/>
        </w:rPr>
        <w:t>(</w:t>
      </w:r>
      <w:proofErr w:type="spellStart"/>
      <w:r w:rsidRPr="000D4F1A">
        <w:rPr>
          <w:rFonts w:ascii="Times New Roman" w:hAnsi="Times New Roman" w:cs="Times New Roman"/>
          <w:b/>
          <w:i/>
          <w:sz w:val="24"/>
          <w:szCs w:val="24"/>
        </w:rPr>
        <w:t>Brachiata</w:t>
      </w:r>
      <w:proofErr w:type="spellEnd"/>
      <w:r>
        <w:rPr>
          <w:rFonts w:ascii="Times New Roman" w:hAnsi="Times New Roman" w:cs="Times New Roman"/>
          <w:sz w:val="24"/>
          <w:szCs w:val="24"/>
        </w:rPr>
        <w:t>)</w:t>
      </w:r>
      <w:r>
        <w:rPr>
          <w:rFonts w:ascii="Times New Roman" w:hAnsi="Times New Roman" w:cs="Times New Roman"/>
          <w:sz w:val="24"/>
          <w:szCs w:val="24"/>
          <w:lang w:val="mn-MN"/>
        </w:rPr>
        <w:t xml:space="preserve"> үүнд: хавч хэлбэртэний</w:t>
      </w:r>
      <w:r w:rsidR="000D4F1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0D4F1A" w:rsidRPr="000D4F1A">
        <w:rPr>
          <w:rFonts w:ascii="Times New Roman" w:hAnsi="Times New Roman" w:cs="Times New Roman"/>
          <w:b/>
          <w:i/>
          <w:sz w:val="24"/>
          <w:szCs w:val="24"/>
        </w:rPr>
        <w:t>Crustaracea</w:t>
      </w:r>
      <w:proofErr w:type="spellEnd"/>
      <w:r w:rsidRPr="000D4F1A">
        <w:rPr>
          <w:rFonts w:ascii="Times New Roman" w:hAnsi="Times New Roman" w:cs="Times New Roman"/>
          <w:b/>
          <w:sz w:val="24"/>
          <w:szCs w:val="24"/>
        </w:rPr>
        <w:t>)</w:t>
      </w:r>
      <w:r>
        <w:rPr>
          <w:rFonts w:ascii="Times New Roman" w:hAnsi="Times New Roman" w:cs="Times New Roman"/>
          <w:sz w:val="24"/>
          <w:szCs w:val="24"/>
          <w:lang w:val="mn-MN"/>
        </w:rPr>
        <w:t xml:space="preserve"> анги</w:t>
      </w:r>
      <w:r w:rsidR="000D4F1A">
        <w:rPr>
          <w:rFonts w:ascii="Times New Roman" w:hAnsi="Times New Roman" w:cs="Times New Roman"/>
          <w:sz w:val="24"/>
          <w:szCs w:val="24"/>
        </w:rPr>
        <w:t xml:space="preserve"> </w:t>
      </w:r>
      <w:r w:rsidR="000D4F1A">
        <w:rPr>
          <w:rFonts w:ascii="Times New Roman" w:hAnsi="Times New Roman" w:cs="Times New Roman"/>
          <w:sz w:val="24"/>
          <w:szCs w:val="24"/>
          <w:lang w:val="mn-MN"/>
        </w:rPr>
        <w:t>орно.</w:t>
      </w:r>
    </w:p>
    <w:p w:rsidR="000D4F1A" w:rsidRDefault="000D4F1A" w:rsidP="000D4F1A">
      <w:pPr>
        <w:spacing w:line="24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Хоёрдугаар доод хүрээ: Хелицертэн</w:t>
      </w:r>
      <w:r>
        <w:rPr>
          <w:rFonts w:ascii="Times New Roman" w:hAnsi="Times New Roman" w:cs="Times New Roman"/>
          <w:sz w:val="24"/>
          <w:szCs w:val="24"/>
        </w:rPr>
        <w:t>(</w:t>
      </w:r>
      <w:proofErr w:type="spellStart"/>
      <w:r w:rsidRPr="000D4F1A">
        <w:rPr>
          <w:rFonts w:ascii="Times New Roman" w:hAnsi="Times New Roman" w:cs="Times New Roman"/>
          <w:b/>
          <w:i/>
          <w:sz w:val="24"/>
          <w:szCs w:val="24"/>
        </w:rPr>
        <w:t>Chelicerata</w:t>
      </w:r>
      <w:proofErr w:type="spellEnd"/>
      <w:r>
        <w:rPr>
          <w:rFonts w:ascii="Times New Roman" w:hAnsi="Times New Roman" w:cs="Times New Roman"/>
          <w:sz w:val="24"/>
          <w:szCs w:val="24"/>
        </w:rPr>
        <w:t>)</w:t>
      </w:r>
      <w:r>
        <w:rPr>
          <w:rFonts w:ascii="Times New Roman" w:hAnsi="Times New Roman" w:cs="Times New Roman"/>
          <w:sz w:val="24"/>
          <w:szCs w:val="24"/>
          <w:lang w:val="mn-MN"/>
        </w:rPr>
        <w:t xml:space="preserve"> аалз хэлбэртэний</w:t>
      </w:r>
      <w:r>
        <w:rPr>
          <w:rFonts w:ascii="Times New Roman" w:hAnsi="Times New Roman" w:cs="Times New Roman"/>
          <w:sz w:val="24"/>
          <w:szCs w:val="24"/>
        </w:rPr>
        <w:t xml:space="preserve"> (</w:t>
      </w:r>
      <w:proofErr w:type="spellStart"/>
      <w:r w:rsidRPr="000D4F1A">
        <w:rPr>
          <w:rFonts w:ascii="Times New Roman" w:hAnsi="Times New Roman" w:cs="Times New Roman"/>
          <w:b/>
          <w:i/>
          <w:sz w:val="24"/>
          <w:szCs w:val="24"/>
        </w:rPr>
        <w:t>Ara</w:t>
      </w:r>
      <w:r w:rsidRPr="000D4F1A">
        <w:rPr>
          <w:rFonts w:ascii="Times New Roman" w:hAnsi="Times New Roman" w:cs="Times New Roman"/>
          <w:b/>
          <w:i/>
          <w:sz w:val="24"/>
          <w:szCs w:val="24"/>
        </w:rPr>
        <w:t>chnoidae</w:t>
      </w:r>
      <w:proofErr w:type="spellEnd"/>
      <w:r>
        <w:rPr>
          <w:rFonts w:ascii="Times New Roman" w:hAnsi="Times New Roman" w:cs="Times New Roman"/>
          <w:sz w:val="24"/>
          <w:szCs w:val="24"/>
        </w:rPr>
        <w:t xml:space="preserve">) </w:t>
      </w:r>
      <w:r>
        <w:rPr>
          <w:rFonts w:ascii="Times New Roman" w:hAnsi="Times New Roman" w:cs="Times New Roman"/>
          <w:sz w:val="24"/>
          <w:szCs w:val="24"/>
          <w:lang w:val="mn-MN"/>
        </w:rPr>
        <w:t>багтана.</w:t>
      </w:r>
    </w:p>
    <w:p w:rsidR="000D4F1A" w:rsidRDefault="000D4F1A" w:rsidP="000D4F1A">
      <w:pPr>
        <w:spacing w:line="24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Гуравдугаар доод хүрээ: Гуурсаар амьсгалагчид</w:t>
      </w:r>
      <w:r>
        <w:rPr>
          <w:rFonts w:ascii="Times New Roman" w:hAnsi="Times New Roman" w:cs="Times New Roman"/>
          <w:sz w:val="24"/>
          <w:szCs w:val="24"/>
        </w:rPr>
        <w:t>(</w:t>
      </w:r>
      <w:proofErr w:type="spellStart"/>
      <w:r w:rsidRPr="000D4F1A">
        <w:rPr>
          <w:rFonts w:ascii="Times New Roman" w:hAnsi="Times New Roman" w:cs="Times New Roman"/>
          <w:b/>
          <w:i/>
          <w:sz w:val="24"/>
          <w:szCs w:val="24"/>
        </w:rPr>
        <w:t>Tracheara</w:t>
      </w:r>
      <w:proofErr w:type="spellEnd"/>
      <w:r>
        <w:rPr>
          <w:rFonts w:ascii="Times New Roman" w:hAnsi="Times New Roman" w:cs="Times New Roman"/>
          <w:sz w:val="24"/>
          <w:szCs w:val="24"/>
        </w:rPr>
        <w:t xml:space="preserve">) </w:t>
      </w:r>
      <w:r>
        <w:rPr>
          <w:rFonts w:ascii="Times New Roman" w:hAnsi="Times New Roman" w:cs="Times New Roman"/>
          <w:sz w:val="24"/>
          <w:szCs w:val="24"/>
          <w:lang w:val="mn-MN"/>
        </w:rPr>
        <w:t>энэ доод хүрээнд анхдагч гуурстан</w:t>
      </w:r>
      <w:r>
        <w:rPr>
          <w:rFonts w:ascii="Times New Roman" w:hAnsi="Times New Roman" w:cs="Times New Roman"/>
          <w:sz w:val="24"/>
          <w:szCs w:val="24"/>
        </w:rPr>
        <w:t>(</w:t>
      </w:r>
      <w:proofErr w:type="spellStart"/>
      <w:r w:rsidRPr="000D4F1A">
        <w:rPr>
          <w:rFonts w:ascii="Times New Roman" w:hAnsi="Times New Roman" w:cs="Times New Roman"/>
          <w:b/>
          <w:i/>
          <w:sz w:val="24"/>
          <w:szCs w:val="24"/>
        </w:rPr>
        <w:t>Protra</w:t>
      </w:r>
      <w:proofErr w:type="spellEnd"/>
      <w:r w:rsidRPr="000D4F1A">
        <w:rPr>
          <w:rFonts w:ascii="Times New Roman" w:hAnsi="Times New Roman" w:cs="Times New Roman"/>
          <w:b/>
          <w:i/>
          <w:sz w:val="24"/>
          <w:szCs w:val="24"/>
        </w:rPr>
        <w:t xml:space="preserve"> </w:t>
      </w:r>
      <w:proofErr w:type="spellStart"/>
      <w:r w:rsidRPr="000D4F1A">
        <w:rPr>
          <w:rFonts w:ascii="Times New Roman" w:hAnsi="Times New Roman" w:cs="Times New Roman"/>
          <w:b/>
          <w:i/>
          <w:sz w:val="24"/>
          <w:szCs w:val="24"/>
        </w:rPr>
        <w:t>cheata</w:t>
      </w:r>
      <w:proofErr w:type="spellEnd"/>
      <w:r>
        <w:rPr>
          <w:rFonts w:ascii="Times New Roman" w:hAnsi="Times New Roman" w:cs="Times New Roman"/>
          <w:sz w:val="24"/>
          <w:szCs w:val="24"/>
        </w:rPr>
        <w:t>)</w:t>
      </w:r>
      <w:r>
        <w:rPr>
          <w:rFonts w:ascii="Times New Roman" w:hAnsi="Times New Roman" w:cs="Times New Roman"/>
          <w:sz w:val="24"/>
          <w:szCs w:val="24"/>
          <w:lang w:val="mn-MN"/>
        </w:rPr>
        <w:t>, олон хөлтөн</w:t>
      </w:r>
      <w:r>
        <w:rPr>
          <w:rFonts w:ascii="Times New Roman" w:hAnsi="Times New Roman" w:cs="Times New Roman"/>
          <w:sz w:val="24"/>
          <w:szCs w:val="24"/>
        </w:rPr>
        <w:t>(</w:t>
      </w:r>
      <w:proofErr w:type="spellStart"/>
      <w:r w:rsidRPr="000D4F1A">
        <w:rPr>
          <w:rFonts w:ascii="Times New Roman" w:hAnsi="Times New Roman" w:cs="Times New Roman"/>
          <w:b/>
          <w:i/>
          <w:sz w:val="24"/>
          <w:szCs w:val="24"/>
        </w:rPr>
        <w:t>Myriopoda</w:t>
      </w:r>
      <w:proofErr w:type="spellEnd"/>
      <w:r>
        <w:rPr>
          <w:rFonts w:ascii="Times New Roman" w:hAnsi="Times New Roman" w:cs="Times New Roman"/>
          <w:sz w:val="24"/>
          <w:szCs w:val="24"/>
        </w:rPr>
        <w:t>)</w:t>
      </w:r>
      <w:r>
        <w:rPr>
          <w:rFonts w:ascii="Times New Roman" w:hAnsi="Times New Roman" w:cs="Times New Roman"/>
          <w:sz w:val="24"/>
          <w:szCs w:val="24"/>
          <w:lang w:val="mn-MN"/>
        </w:rPr>
        <w:t>,шавжийн анги</w:t>
      </w:r>
      <w:r>
        <w:rPr>
          <w:rFonts w:ascii="Times New Roman" w:hAnsi="Times New Roman" w:cs="Times New Roman"/>
          <w:sz w:val="24"/>
          <w:szCs w:val="24"/>
        </w:rPr>
        <w:t>(</w:t>
      </w:r>
      <w:proofErr w:type="spellStart"/>
      <w:r w:rsidRPr="000D4F1A">
        <w:rPr>
          <w:rFonts w:ascii="Times New Roman" w:hAnsi="Times New Roman" w:cs="Times New Roman"/>
          <w:b/>
          <w:i/>
          <w:sz w:val="24"/>
          <w:szCs w:val="24"/>
        </w:rPr>
        <w:t>Insecta</w:t>
      </w:r>
      <w:proofErr w:type="spellEnd"/>
      <w:r>
        <w:rPr>
          <w:rFonts w:ascii="Times New Roman" w:hAnsi="Times New Roman" w:cs="Times New Roman"/>
          <w:sz w:val="24"/>
          <w:szCs w:val="24"/>
        </w:rPr>
        <w:t xml:space="preserve">) </w:t>
      </w:r>
      <w:r>
        <w:rPr>
          <w:rFonts w:ascii="Times New Roman" w:hAnsi="Times New Roman" w:cs="Times New Roman"/>
          <w:sz w:val="24"/>
          <w:szCs w:val="24"/>
          <w:lang w:val="mn-MN"/>
        </w:rPr>
        <w:t>багтана.Үе хөлтөн амьтад нь хоёр талт тэгш хэмтэй, мөчид нь үетэй байдгаараа онцлог.Гадна харагдах байдал нь толгой, цээж, хэвлий гэж ялгана.</w:t>
      </w:r>
      <w:r w:rsidR="0098161C">
        <w:rPr>
          <w:rFonts w:ascii="Times New Roman" w:hAnsi="Times New Roman" w:cs="Times New Roman"/>
          <w:sz w:val="24"/>
          <w:szCs w:val="24"/>
          <w:lang w:val="mn-MN"/>
        </w:rPr>
        <w:t>Үе хөлтөн амьтад практик ач холбогдолтой. Тэдгээрийн дотор ой, хөдөө аж ахуйд ургамлын дайсан, ашигтай амьтад</w:t>
      </w:r>
      <w:r w:rsidR="0098161C">
        <w:rPr>
          <w:rFonts w:ascii="Times New Roman" w:hAnsi="Times New Roman" w:cs="Times New Roman"/>
          <w:sz w:val="24"/>
          <w:szCs w:val="24"/>
        </w:rPr>
        <w:t>(</w:t>
      </w:r>
      <w:r w:rsidR="0098161C">
        <w:rPr>
          <w:rFonts w:ascii="Times New Roman" w:hAnsi="Times New Roman" w:cs="Times New Roman"/>
          <w:sz w:val="24"/>
          <w:szCs w:val="24"/>
          <w:lang w:val="mn-MN"/>
        </w:rPr>
        <w:t xml:space="preserve"> зөгий, эмчлэгч шавж, торгоны эрвээхий</w:t>
      </w:r>
      <w:r w:rsidR="0098161C">
        <w:rPr>
          <w:rFonts w:ascii="Times New Roman" w:hAnsi="Times New Roman" w:cs="Times New Roman"/>
          <w:sz w:val="24"/>
          <w:szCs w:val="24"/>
        </w:rPr>
        <w:t>)</w:t>
      </w:r>
      <w:r w:rsidR="0098161C">
        <w:rPr>
          <w:rFonts w:ascii="Times New Roman" w:hAnsi="Times New Roman" w:cs="Times New Roman"/>
          <w:sz w:val="24"/>
          <w:szCs w:val="24"/>
          <w:lang w:val="mn-MN"/>
        </w:rPr>
        <w:t xml:space="preserve"> зэрэг байна.Үе хөлтөн амьтад хүний эрүүл мэндэд 3 замаар хөнөөл учруулдаг.Үүнд:</w:t>
      </w:r>
    </w:p>
    <w:p w:rsidR="0098161C" w:rsidRDefault="0098161C" w:rsidP="000D4F1A">
      <w:pPr>
        <w:spacing w:line="24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1.Хүний биемахбодын шим шүүсийг шимэх замаар нөлөөлнө.</w:t>
      </w:r>
    </w:p>
    <w:p w:rsidR="0098161C" w:rsidRDefault="0098161C" w:rsidP="000D4F1A">
      <w:pPr>
        <w:spacing w:line="24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2.Элдэв халдварт өвчний нян үүсгэгчийг зөөвөрлөх дамжуулч болно. Бидний өмнө үзсэн хачиг гэх мэт</w:t>
      </w:r>
    </w:p>
    <w:p w:rsidR="00506425" w:rsidRPr="00643C1A" w:rsidRDefault="0098161C" w:rsidP="00B5578D">
      <w:pPr>
        <w:spacing w:line="24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3.Хор гаргаж хүний бие махбодыг хордуулах замаар нөлөөлнө.Бид үе хөлтөн хүрээний гуравдугаар доод хүрээний </w:t>
      </w:r>
      <w:r>
        <w:rPr>
          <w:rFonts w:ascii="Times New Roman" w:hAnsi="Times New Roman" w:cs="Times New Roman"/>
          <w:sz w:val="24"/>
          <w:szCs w:val="24"/>
          <w:lang w:val="mn-MN"/>
        </w:rPr>
        <w:t xml:space="preserve">шавжийн </w:t>
      </w:r>
      <w:r>
        <w:rPr>
          <w:rFonts w:ascii="Times New Roman" w:hAnsi="Times New Roman" w:cs="Times New Roman"/>
          <w:sz w:val="24"/>
          <w:szCs w:val="24"/>
        </w:rPr>
        <w:t>(</w:t>
      </w:r>
      <w:proofErr w:type="spellStart"/>
      <w:r w:rsidRPr="000D4F1A">
        <w:rPr>
          <w:rFonts w:ascii="Times New Roman" w:hAnsi="Times New Roman" w:cs="Times New Roman"/>
          <w:b/>
          <w:i/>
          <w:sz w:val="24"/>
          <w:szCs w:val="24"/>
        </w:rPr>
        <w:t>Insecta</w:t>
      </w:r>
      <w:proofErr w:type="spellEnd"/>
      <w:r>
        <w:rPr>
          <w:rFonts w:ascii="Times New Roman" w:hAnsi="Times New Roman" w:cs="Times New Roman"/>
          <w:sz w:val="24"/>
          <w:szCs w:val="24"/>
        </w:rPr>
        <w:t>)</w:t>
      </w:r>
      <w:r w:rsidRPr="0098161C">
        <w:rPr>
          <w:rFonts w:ascii="Times New Roman" w:hAnsi="Times New Roman" w:cs="Times New Roman"/>
          <w:sz w:val="24"/>
          <w:szCs w:val="24"/>
          <w:lang w:val="mn-MN"/>
        </w:rPr>
        <w:t xml:space="preserve"> </w:t>
      </w:r>
      <w:r>
        <w:rPr>
          <w:rFonts w:ascii="Times New Roman" w:hAnsi="Times New Roman" w:cs="Times New Roman"/>
          <w:sz w:val="24"/>
          <w:szCs w:val="24"/>
          <w:lang w:val="mn-MN"/>
        </w:rPr>
        <w:t>анги</w:t>
      </w:r>
      <w:r>
        <w:rPr>
          <w:rFonts w:ascii="Times New Roman" w:hAnsi="Times New Roman" w:cs="Times New Roman"/>
          <w:sz w:val="24"/>
          <w:szCs w:val="24"/>
          <w:lang w:val="mn-MN"/>
        </w:rPr>
        <w:t xml:space="preserve">йн тухай л та бүхэнд танин мэдүүлээд байгаа юм. Энэ удаа бид </w:t>
      </w:r>
      <w:r>
        <w:rPr>
          <w:rFonts w:ascii="Times New Roman" w:hAnsi="Times New Roman" w:cs="Times New Roman"/>
          <w:sz w:val="24"/>
          <w:szCs w:val="24"/>
          <w:lang w:val="mn-MN"/>
        </w:rPr>
        <w:t>Хос да</w:t>
      </w:r>
      <w:r>
        <w:rPr>
          <w:rFonts w:ascii="Times New Roman" w:hAnsi="Times New Roman" w:cs="Times New Roman"/>
          <w:sz w:val="24"/>
          <w:szCs w:val="24"/>
          <w:lang w:val="mn-MN"/>
        </w:rPr>
        <w:t>лавчтан</w:t>
      </w:r>
      <w:r>
        <w:rPr>
          <w:rFonts w:ascii="Times New Roman" w:hAnsi="Times New Roman" w:cs="Times New Roman"/>
          <w:sz w:val="24"/>
          <w:szCs w:val="24"/>
        </w:rPr>
        <w:t>(</w:t>
      </w:r>
      <w:proofErr w:type="spellStart"/>
      <w:r w:rsidRPr="0098161C">
        <w:rPr>
          <w:rFonts w:ascii="Times New Roman" w:hAnsi="Times New Roman" w:cs="Times New Roman"/>
          <w:b/>
          <w:i/>
          <w:sz w:val="24"/>
          <w:szCs w:val="24"/>
        </w:rPr>
        <w:t>Diptera</w:t>
      </w:r>
      <w:proofErr w:type="spellEnd"/>
      <w:r>
        <w:rPr>
          <w:rFonts w:ascii="Times New Roman" w:hAnsi="Times New Roman" w:cs="Times New Roman"/>
          <w:sz w:val="24"/>
          <w:szCs w:val="24"/>
        </w:rPr>
        <w:t>)</w:t>
      </w:r>
      <w:r>
        <w:rPr>
          <w:rFonts w:ascii="Times New Roman" w:hAnsi="Times New Roman" w:cs="Times New Roman"/>
          <w:sz w:val="24"/>
          <w:szCs w:val="24"/>
          <w:lang w:val="mn-MN"/>
        </w:rPr>
        <w:t xml:space="preserve"> баг</w:t>
      </w:r>
      <w:r w:rsidR="00B5578D">
        <w:rPr>
          <w:rFonts w:ascii="Times New Roman" w:hAnsi="Times New Roman" w:cs="Times New Roman"/>
          <w:sz w:val="24"/>
          <w:szCs w:val="24"/>
          <w:lang w:val="mn-MN"/>
        </w:rPr>
        <w:t xml:space="preserve"> түүний нэг төлөөлөгч Ялааны тухай өгүүлье.</w:t>
      </w:r>
      <w:r w:rsidR="00506425">
        <w:rPr>
          <w:rFonts w:ascii="Times New Roman" w:hAnsi="Times New Roman" w:cs="Times New Roman"/>
          <w:sz w:val="24"/>
          <w:szCs w:val="24"/>
          <w:lang w:val="mn-MN"/>
        </w:rPr>
        <w:t>Хос далавчтаны баг хор хөнөөл ихтэй.Хос далавчтан ба</w:t>
      </w:r>
      <w:r w:rsidR="0051286C">
        <w:rPr>
          <w:rFonts w:ascii="Times New Roman" w:hAnsi="Times New Roman" w:cs="Times New Roman"/>
          <w:sz w:val="24"/>
          <w:szCs w:val="24"/>
          <w:lang w:val="mn-MN"/>
        </w:rPr>
        <w:t>гийн шавж</w:t>
      </w:r>
      <w:r w:rsidR="00506425">
        <w:rPr>
          <w:rFonts w:ascii="Times New Roman" w:hAnsi="Times New Roman" w:cs="Times New Roman"/>
          <w:sz w:val="24"/>
          <w:szCs w:val="24"/>
          <w:lang w:val="mn-MN"/>
        </w:rPr>
        <w:t xml:space="preserve"> бага судлагдсан. Одоогийн байдлаар 80 000 орчим зүйл </w:t>
      </w:r>
      <w:r w:rsidR="0051286C">
        <w:rPr>
          <w:rFonts w:ascii="Times New Roman" w:hAnsi="Times New Roman" w:cs="Times New Roman"/>
          <w:sz w:val="24"/>
          <w:szCs w:val="24"/>
          <w:lang w:val="mn-MN"/>
        </w:rPr>
        <w:t>хос далавчтан шавжийг илрүүлсэн</w:t>
      </w:r>
      <w:r w:rsidR="00506425">
        <w:rPr>
          <w:rFonts w:ascii="Times New Roman" w:hAnsi="Times New Roman" w:cs="Times New Roman"/>
          <w:sz w:val="24"/>
          <w:szCs w:val="24"/>
          <w:lang w:val="mn-MN"/>
        </w:rPr>
        <w:t xml:space="preserve"> байдаг. Хос далавчтаны бие  олон янзын хэлбэртэй.Тухайлбал: нарийхан урт хөлт шумуул,бүдүүвтэр богино биет ялаа,зөвхөн дуранд харагдах ялаа, шоргоолжны үүрэнд амьдрагч бөгтөр ялаа гэх мэт.</w:t>
      </w:r>
      <w:r w:rsidR="00B5578D">
        <w:rPr>
          <w:rFonts w:ascii="Times New Roman" w:hAnsi="Times New Roman" w:cs="Times New Roman"/>
          <w:sz w:val="24"/>
          <w:szCs w:val="24"/>
          <w:lang w:val="mn-MN"/>
        </w:rPr>
        <w:t>Хос далавчтан бүхий л орчинд амьдардаг тул маш өргөн тархалттай.</w:t>
      </w:r>
      <w:r w:rsidR="00506425">
        <w:rPr>
          <w:rFonts w:ascii="Times New Roman" w:hAnsi="Times New Roman" w:cs="Times New Roman"/>
          <w:sz w:val="24"/>
          <w:szCs w:val="24"/>
          <w:lang w:val="mn-MN"/>
        </w:rPr>
        <w:t xml:space="preserve"> Хос далавчтаны далавч маш сайн хөгжсөн </w:t>
      </w:r>
      <w:r w:rsidR="00B5578D">
        <w:rPr>
          <w:rFonts w:ascii="Times New Roman" w:hAnsi="Times New Roman" w:cs="Times New Roman"/>
          <w:sz w:val="24"/>
          <w:szCs w:val="24"/>
          <w:lang w:val="mn-MN"/>
        </w:rPr>
        <w:t xml:space="preserve">байдаг учир </w:t>
      </w:r>
      <w:r w:rsidR="00506425">
        <w:rPr>
          <w:rFonts w:ascii="Times New Roman" w:hAnsi="Times New Roman" w:cs="Times New Roman"/>
          <w:sz w:val="24"/>
          <w:szCs w:val="24"/>
          <w:lang w:val="mn-MN"/>
        </w:rPr>
        <w:t>олонхи  овог  нь далавчны хээ, судлаар ялгагдана.</w:t>
      </w:r>
      <w:r w:rsidR="00B5578D">
        <w:rPr>
          <w:rFonts w:ascii="Times New Roman" w:hAnsi="Times New Roman" w:cs="Times New Roman"/>
          <w:sz w:val="24"/>
          <w:szCs w:val="24"/>
          <w:lang w:val="mn-MN"/>
        </w:rPr>
        <w:t>Бид энэ удаа хамгийн ойр, бидний орон сууц, гэр оронд амьдардаг ялааны тухай мэдэж сонирхоё.</w:t>
      </w:r>
    </w:p>
    <w:p w:rsidR="00506425" w:rsidRDefault="00506425" w:rsidP="00B5578D">
      <w:pPr>
        <w:spacing w:line="240" w:lineRule="auto"/>
        <w:jc w:val="center"/>
        <w:rPr>
          <w:rFonts w:ascii="Times New Roman" w:hAnsi="Times New Roman" w:cs="Times New Roman"/>
          <w:sz w:val="24"/>
          <w:szCs w:val="24"/>
          <w:lang w:val="mn-MN"/>
        </w:rPr>
      </w:pPr>
      <w:r>
        <w:rPr>
          <w:rFonts w:ascii="Times New Roman" w:hAnsi="Times New Roman" w:cs="Times New Roman"/>
          <w:sz w:val="24"/>
          <w:szCs w:val="24"/>
          <w:lang w:val="mn-MN"/>
        </w:rPr>
        <w:t>Синантроп ялаа</w:t>
      </w:r>
    </w:p>
    <w:p w:rsidR="00506425" w:rsidRDefault="00506425" w:rsidP="00B5578D">
      <w:pPr>
        <w:spacing w:line="24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Синантроп ялаа хүмүүсийн орон байр сууцанд ойр амьдардаг ялаа юм.</w:t>
      </w:r>
      <w:r w:rsidRPr="00E76E8F">
        <w:rPr>
          <w:rFonts w:ascii="Times New Roman" w:hAnsi="Times New Roman" w:cs="Times New Roman"/>
          <w:sz w:val="24"/>
          <w:szCs w:val="24"/>
          <w:lang w:val="mn-MN"/>
        </w:rPr>
        <w:t xml:space="preserve"> </w:t>
      </w:r>
      <w:r>
        <w:rPr>
          <w:rFonts w:ascii="Times New Roman" w:hAnsi="Times New Roman" w:cs="Times New Roman"/>
          <w:sz w:val="24"/>
          <w:szCs w:val="24"/>
          <w:lang w:val="mn-MN"/>
        </w:rPr>
        <w:t>Синантроп  яла</w:t>
      </w:r>
      <w:r w:rsidR="00B5578D">
        <w:rPr>
          <w:rFonts w:ascii="Times New Roman" w:hAnsi="Times New Roman" w:cs="Times New Roman"/>
          <w:sz w:val="24"/>
          <w:szCs w:val="24"/>
          <w:lang w:val="mn-MN"/>
        </w:rPr>
        <w:t>ануудын өвчин дамжуулдаг.Энэ</w:t>
      </w:r>
      <w:r>
        <w:rPr>
          <w:rFonts w:ascii="Times New Roman" w:hAnsi="Times New Roman" w:cs="Times New Roman"/>
          <w:sz w:val="24"/>
          <w:szCs w:val="24"/>
          <w:lang w:val="mn-MN"/>
        </w:rPr>
        <w:t xml:space="preserve"> ялаа</w:t>
      </w:r>
      <w:r w:rsidR="00B5578D">
        <w:rPr>
          <w:rFonts w:ascii="Times New Roman" w:hAnsi="Times New Roman" w:cs="Times New Roman"/>
          <w:sz w:val="24"/>
          <w:szCs w:val="24"/>
          <w:lang w:val="mn-MN"/>
        </w:rPr>
        <w:t>г</w:t>
      </w:r>
      <w:r>
        <w:rPr>
          <w:rFonts w:ascii="Times New Roman" w:hAnsi="Times New Roman" w:cs="Times New Roman"/>
          <w:sz w:val="24"/>
          <w:szCs w:val="24"/>
          <w:lang w:val="mn-MN"/>
        </w:rPr>
        <w:t xml:space="preserve"> хот суурин, хүмүүсийн орон байрнаас хэр зэрэг хол, ойр амьдардаг,</w:t>
      </w:r>
      <w:r w:rsidR="00B5578D">
        <w:rPr>
          <w:rFonts w:ascii="Times New Roman" w:hAnsi="Times New Roman" w:cs="Times New Roman"/>
          <w:sz w:val="24"/>
          <w:szCs w:val="24"/>
          <w:lang w:val="mn-MN"/>
        </w:rPr>
        <w:t xml:space="preserve"> </w:t>
      </w:r>
      <w:r>
        <w:rPr>
          <w:rFonts w:ascii="Times New Roman" w:hAnsi="Times New Roman" w:cs="Times New Roman"/>
          <w:sz w:val="24"/>
          <w:szCs w:val="24"/>
          <w:lang w:val="mn-MN"/>
        </w:rPr>
        <w:t>хөгжлийнхөө ямар ү</w:t>
      </w:r>
      <w:r w:rsidR="00B5578D">
        <w:rPr>
          <w:rFonts w:ascii="Times New Roman" w:hAnsi="Times New Roman" w:cs="Times New Roman"/>
          <w:sz w:val="24"/>
          <w:szCs w:val="24"/>
          <w:lang w:val="mn-MN"/>
        </w:rPr>
        <w:t xml:space="preserve">е шатанд хооллодог зэргээс шалтгаалан </w:t>
      </w:r>
      <w:r>
        <w:rPr>
          <w:rFonts w:ascii="Times New Roman" w:hAnsi="Times New Roman" w:cs="Times New Roman"/>
          <w:sz w:val="24"/>
          <w:szCs w:val="24"/>
          <w:lang w:val="mn-MN"/>
        </w:rPr>
        <w:t xml:space="preserve"> хэд хэдэн хэсэгт ангилна.1</w:t>
      </w:r>
      <w:r>
        <w:rPr>
          <w:rFonts w:ascii="Times New Roman" w:hAnsi="Times New Roman" w:cs="Times New Roman"/>
          <w:sz w:val="24"/>
          <w:szCs w:val="24"/>
        </w:rPr>
        <w:t>.</w:t>
      </w:r>
      <w:r>
        <w:rPr>
          <w:rFonts w:ascii="Times New Roman" w:hAnsi="Times New Roman" w:cs="Times New Roman"/>
          <w:sz w:val="24"/>
          <w:szCs w:val="24"/>
          <w:lang w:val="mn-MN"/>
        </w:rPr>
        <w:t>Афаги: энэ нь бие гүйцсэн үедээ хооллохгүй</w:t>
      </w:r>
    </w:p>
    <w:p w:rsidR="00506425" w:rsidRDefault="00506425" w:rsidP="00B5578D">
      <w:pPr>
        <w:spacing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ab/>
        <w:t>2.Нетрофаг: бие гүйцсэн ялаа нь зөвхөн ургамлын шүүсээр хооллоно</w:t>
      </w:r>
    </w:p>
    <w:p w:rsidR="00506425" w:rsidRDefault="00506425" w:rsidP="00B5578D">
      <w:pPr>
        <w:spacing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ab/>
        <w:t>3.Конрофаг: ялгадсаар хооллоно. Хүн малын өтгөн,шингэн ялгадас ба  хүнсний бүтээгдэхүүн, хог хаягдал ургамлын шүүсээр холлоно. Үүнд: гэрийн ба тасалгааны ялаа</w:t>
      </w:r>
      <w:r>
        <w:rPr>
          <w:rFonts w:ascii="Times New Roman" w:hAnsi="Times New Roman" w:cs="Times New Roman"/>
          <w:sz w:val="24"/>
          <w:szCs w:val="24"/>
        </w:rPr>
        <w:t>(</w:t>
      </w:r>
      <w:proofErr w:type="spellStart"/>
      <w:r>
        <w:rPr>
          <w:rFonts w:ascii="Times New Roman" w:hAnsi="Times New Roman" w:cs="Times New Roman"/>
          <w:sz w:val="24"/>
          <w:szCs w:val="24"/>
        </w:rPr>
        <w:t>Musca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domestica</w:t>
      </w:r>
      <w:proofErr w:type="spellEnd"/>
      <w:r>
        <w:rPr>
          <w:rFonts w:ascii="Times New Roman" w:hAnsi="Times New Roman" w:cs="Times New Roman"/>
          <w:sz w:val="24"/>
          <w:szCs w:val="24"/>
        </w:rPr>
        <w:t>,)</w:t>
      </w:r>
      <w:r>
        <w:rPr>
          <w:rFonts w:ascii="Times New Roman" w:hAnsi="Times New Roman" w:cs="Times New Roman"/>
          <w:sz w:val="24"/>
          <w:szCs w:val="24"/>
          <w:lang w:val="mn-MN"/>
        </w:rPr>
        <w:t xml:space="preserve"> гэх мэт </w:t>
      </w:r>
      <w:r w:rsidR="00B5578D">
        <w:rPr>
          <w:rFonts w:ascii="Times New Roman" w:hAnsi="Times New Roman" w:cs="Times New Roman"/>
          <w:sz w:val="24"/>
          <w:szCs w:val="24"/>
          <w:lang w:val="mn-MN"/>
        </w:rPr>
        <w:t xml:space="preserve">зүйлүүд </w:t>
      </w:r>
      <w:r>
        <w:rPr>
          <w:rFonts w:ascii="Times New Roman" w:hAnsi="Times New Roman" w:cs="Times New Roman"/>
          <w:sz w:val="24"/>
          <w:szCs w:val="24"/>
          <w:lang w:val="mn-MN"/>
        </w:rPr>
        <w:t>багтана.</w:t>
      </w:r>
    </w:p>
    <w:p w:rsidR="00506425" w:rsidRDefault="00506425" w:rsidP="00B5578D">
      <w:pPr>
        <w:spacing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ab/>
        <w:t>4.Гемотофаги: цусаар хооллогч. Эдгээр ялаа нь цусаар хооллох боловч өөрөө цус сорж чадахгүй.Зөвхөн малын биед ямар нэг шалтгаанаар бий болсон шархан дээр суух буюу түүнээс гарсан цус, хүн малын нуух, шүлс цусаар хооллоно.Эдгээр ялаанд хөх түрүү, ногоон толгой</w:t>
      </w:r>
      <w:r w:rsidR="00B5578D">
        <w:rPr>
          <w:rFonts w:ascii="Times New Roman" w:hAnsi="Times New Roman" w:cs="Times New Roman"/>
          <w:sz w:val="24"/>
          <w:szCs w:val="24"/>
          <w:lang w:val="mn-MN"/>
        </w:rPr>
        <w:t>т зэрэг</w:t>
      </w:r>
      <w:r>
        <w:rPr>
          <w:rFonts w:ascii="Times New Roman" w:hAnsi="Times New Roman" w:cs="Times New Roman"/>
          <w:sz w:val="24"/>
          <w:szCs w:val="24"/>
          <w:lang w:val="mn-MN"/>
        </w:rPr>
        <w:t xml:space="preserve"> ялаа багтана.</w:t>
      </w:r>
    </w:p>
    <w:p w:rsidR="00506425" w:rsidRDefault="00506425" w:rsidP="00B5578D">
      <w:pPr>
        <w:spacing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ab/>
        <w:t>5.Полифаг: төрөл бүрийн хоолтон.Хүн, амьтаны өтгөн, шингэн ялгадас, хоол тэжээлийн элдэв зүйл тэдгээрийн үлдэгдэл, нус ,цэр,шүлс ,идээ, бээр,хог хаягдал ургамлын шүүсээр хооллоно.Синантроп ялаануудаас төлөөлөгч болгон</w:t>
      </w:r>
      <w:r w:rsidR="00D9041C">
        <w:rPr>
          <w:rFonts w:ascii="Times New Roman" w:hAnsi="Times New Roman" w:cs="Times New Roman"/>
          <w:sz w:val="24"/>
          <w:szCs w:val="24"/>
        </w:rPr>
        <w:t xml:space="preserve"> </w:t>
      </w:r>
      <w:r w:rsidR="00D9041C">
        <w:rPr>
          <w:rFonts w:ascii="Times New Roman" w:hAnsi="Times New Roman" w:cs="Times New Roman"/>
          <w:sz w:val="24"/>
          <w:szCs w:val="24"/>
          <w:lang w:val="mn-MN"/>
        </w:rPr>
        <w:t>Гэрийн</w:t>
      </w:r>
      <w:r w:rsidR="00D9041C">
        <w:rPr>
          <w:rFonts w:ascii="Times New Roman" w:hAnsi="Times New Roman" w:cs="Times New Roman"/>
          <w:sz w:val="24"/>
          <w:szCs w:val="24"/>
        </w:rPr>
        <w:t>(</w:t>
      </w:r>
      <w:proofErr w:type="spellStart"/>
      <w:r w:rsidR="00D9041C">
        <w:rPr>
          <w:rFonts w:ascii="Times New Roman" w:hAnsi="Times New Roman" w:cs="Times New Roman"/>
          <w:sz w:val="24"/>
          <w:szCs w:val="24"/>
        </w:rPr>
        <w:t>Musca</w:t>
      </w:r>
      <w:proofErr w:type="spellEnd"/>
      <w:r w:rsidR="00D9041C">
        <w:rPr>
          <w:rFonts w:ascii="Times New Roman" w:hAnsi="Times New Roman" w:cs="Times New Roman"/>
          <w:sz w:val="24"/>
          <w:szCs w:val="24"/>
        </w:rPr>
        <w:t xml:space="preserve"> </w:t>
      </w:r>
      <w:proofErr w:type="spellStart"/>
      <w:r w:rsidR="00D9041C">
        <w:rPr>
          <w:rFonts w:ascii="Times New Roman" w:hAnsi="Times New Roman" w:cs="Times New Roman"/>
          <w:sz w:val="24"/>
          <w:szCs w:val="24"/>
        </w:rPr>
        <w:t>domestica</w:t>
      </w:r>
      <w:proofErr w:type="spellEnd"/>
      <w:r w:rsidR="00D9041C">
        <w:rPr>
          <w:rFonts w:ascii="Times New Roman" w:hAnsi="Times New Roman" w:cs="Times New Roman"/>
          <w:sz w:val="24"/>
          <w:szCs w:val="24"/>
        </w:rPr>
        <w:t>)</w:t>
      </w:r>
      <w:r w:rsidR="00D9041C">
        <w:rPr>
          <w:rFonts w:ascii="Times New Roman" w:hAnsi="Times New Roman" w:cs="Times New Roman"/>
          <w:sz w:val="24"/>
          <w:szCs w:val="24"/>
          <w:lang w:val="mn-MN"/>
        </w:rPr>
        <w:t xml:space="preserve"> </w:t>
      </w:r>
      <w:r w:rsidR="00D9041C">
        <w:rPr>
          <w:rFonts w:ascii="Times New Roman" w:hAnsi="Times New Roman" w:cs="Times New Roman"/>
          <w:sz w:val="24"/>
          <w:szCs w:val="24"/>
          <w:lang w:val="mn-MN"/>
        </w:rPr>
        <w:t>,</w:t>
      </w:r>
      <w:r>
        <w:rPr>
          <w:rFonts w:ascii="Times New Roman" w:hAnsi="Times New Roman" w:cs="Times New Roman"/>
          <w:sz w:val="24"/>
          <w:szCs w:val="24"/>
          <w:lang w:val="mn-MN"/>
        </w:rPr>
        <w:t xml:space="preserve"> Өтөч ялаа-</w:t>
      </w:r>
      <w:r w:rsidR="00B5578D">
        <w:rPr>
          <w:rFonts w:ascii="Times New Roman" w:hAnsi="Times New Roman" w:cs="Times New Roman"/>
          <w:sz w:val="24"/>
          <w:szCs w:val="24"/>
        </w:rPr>
        <w:t>(</w:t>
      </w:r>
      <w:r w:rsidR="00D9041C" w:rsidRPr="00D9041C">
        <w:rPr>
          <w:rFonts w:ascii="Times New Roman" w:hAnsi="Times New Roman" w:cs="Times New Roman"/>
          <w:sz w:val="24"/>
          <w:szCs w:val="24"/>
        </w:rPr>
        <w:t xml:space="preserve"> </w:t>
      </w:r>
      <w:proofErr w:type="spellStart"/>
      <w:r w:rsidR="00D9041C">
        <w:rPr>
          <w:rFonts w:ascii="Times New Roman" w:hAnsi="Times New Roman" w:cs="Times New Roman"/>
          <w:sz w:val="24"/>
          <w:szCs w:val="24"/>
        </w:rPr>
        <w:t>Wohetahrtia</w:t>
      </w:r>
      <w:proofErr w:type="spellEnd"/>
      <w:r w:rsidR="00D9041C">
        <w:rPr>
          <w:rFonts w:ascii="Times New Roman" w:hAnsi="Times New Roman" w:cs="Times New Roman"/>
          <w:sz w:val="24"/>
          <w:szCs w:val="24"/>
        </w:rPr>
        <w:t xml:space="preserve"> </w:t>
      </w:r>
      <w:proofErr w:type="spellStart"/>
      <w:r w:rsidR="00D9041C">
        <w:rPr>
          <w:rFonts w:ascii="Times New Roman" w:hAnsi="Times New Roman" w:cs="Times New Roman"/>
          <w:sz w:val="24"/>
          <w:szCs w:val="24"/>
        </w:rPr>
        <w:t>magnitica</w:t>
      </w:r>
      <w:proofErr w:type="spellEnd"/>
      <w:r w:rsidR="00B5578D">
        <w:rPr>
          <w:rFonts w:ascii="Times New Roman" w:hAnsi="Times New Roman" w:cs="Times New Roman"/>
          <w:sz w:val="24"/>
          <w:szCs w:val="24"/>
        </w:rPr>
        <w:t>)</w:t>
      </w:r>
      <w:r w:rsidR="00D9041C">
        <w:rPr>
          <w:rFonts w:ascii="Times New Roman" w:hAnsi="Times New Roman" w:cs="Times New Roman"/>
          <w:sz w:val="24"/>
          <w:szCs w:val="24"/>
        </w:rPr>
        <w:t xml:space="preserve"> </w:t>
      </w:r>
      <w:r>
        <w:rPr>
          <w:rFonts w:ascii="Times New Roman" w:hAnsi="Times New Roman" w:cs="Times New Roman"/>
          <w:sz w:val="24"/>
          <w:szCs w:val="24"/>
          <w:lang w:val="mn-MN"/>
        </w:rPr>
        <w:t>ялааны тухай өгүүлье.</w:t>
      </w:r>
    </w:p>
    <w:p w:rsidR="00D9041C" w:rsidRDefault="00D9041C" w:rsidP="00B5578D">
      <w:pPr>
        <w:spacing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ab/>
      </w:r>
      <w:r>
        <w:rPr>
          <w:rFonts w:ascii="Times New Roman" w:hAnsi="Times New Roman" w:cs="Times New Roman"/>
          <w:sz w:val="24"/>
          <w:szCs w:val="24"/>
          <w:lang w:val="mn-MN"/>
        </w:rPr>
        <w:t>Гэрийн</w:t>
      </w:r>
      <w:r>
        <w:rPr>
          <w:rFonts w:ascii="Times New Roman" w:hAnsi="Times New Roman" w:cs="Times New Roman"/>
          <w:sz w:val="24"/>
          <w:szCs w:val="24"/>
        </w:rPr>
        <w:t>(</w:t>
      </w:r>
      <w:proofErr w:type="spellStart"/>
      <w:r>
        <w:rPr>
          <w:rFonts w:ascii="Times New Roman" w:hAnsi="Times New Roman" w:cs="Times New Roman"/>
          <w:sz w:val="24"/>
          <w:szCs w:val="24"/>
        </w:rPr>
        <w:t>Musca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domestica</w:t>
      </w:r>
      <w:proofErr w:type="spellEnd"/>
      <w:r>
        <w:rPr>
          <w:rFonts w:ascii="Times New Roman" w:hAnsi="Times New Roman" w:cs="Times New Roman"/>
          <w:sz w:val="24"/>
          <w:szCs w:val="24"/>
        </w:rPr>
        <w:t>)</w:t>
      </w:r>
      <w:r>
        <w:rPr>
          <w:rFonts w:ascii="Times New Roman" w:hAnsi="Times New Roman" w:cs="Times New Roman"/>
          <w:sz w:val="24"/>
          <w:szCs w:val="24"/>
          <w:lang w:val="mn-MN"/>
        </w:rPr>
        <w:t>.Бие толгой, цээж, хэвлийн хэсгээс тогтоно.</w:t>
      </w:r>
      <w:r w:rsidRPr="00D9041C">
        <w:rPr>
          <w:rFonts w:ascii="Times New Roman" w:hAnsi="Times New Roman" w:cs="Times New Roman"/>
          <w:sz w:val="24"/>
          <w:szCs w:val="24"/>
          <w:lang w:val="mn-MN"/>
        </w:rPr>
        <w:t xml:space="preserve"> </w:t>
      </w:r>
      <w:r>
        <w:rPr>
          <w:rFonts w:ascii="Times New Roman" w:hAnsi="Times New Roman" w:cs="Times New Roman"/>
          <w:sz w:val="24"/>
          <w:szCs w:val="24"/>
          <w:lang w:val="mn-MN"/>
        </w:rPr>
        <w:t>Гэрийн</w:t>
      </w:r>
      <w:r>
        <w:rPr>
          <w:rFonts w:ascii="Times New Roman" w:hAnsi="Times New Roman" w:cs="Times New Roman"/>
          <w:sz w:val="24"/>
          <w:szCs w:val="24"/>
        </w:rPr>
        <w:t>(</w:t>
      </w:r>
      <w:proofErr w:type="spellStart"/>
      <w:r>
        <w:rPr>
          <w:rFonts w:ascii="Times New Roman" w:hAnsi="Times New Roman" w:cs="Times New Roman"/>
          <w:sz w:val="24"/>
          <w:szCs w:val="24"/>
        </w:rPr>
        <w:t>Musca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domestica</w:t>
      </w:r>
      <w:proofErr w:type="spellEnd"/>
      <w:r>
        <w:rPr>
          <w:rFonts w:ascii="Times New Roman" w:hAnsi="Times New Roman" w:cs="Times New Roman"/>
          <w:sz w:val="24"/>
          <w:szCs w:val="24"/>
        </w:rPr>
        <w:t>)</w:t>
      </w:r>
      <w:r>
        <w:rPr>
          <w:rFonts w:ascii="Times New Roman" w:hAnsi="Times New Roman" w:cs="Times New Roman"/>
          <w:sz w:val="24"/>
          <w:szCs w:val="24"/>
          <w:lang w:val="mn-MN"/>
        </w:rPr>
        <w:t>Толгойн хэсэгт үечилсэн богино сахал,нарийн бүтэцтэй нийлмэл нүд,амны аппарат нь долоох, сороход зохилдсон өргөн хэсгүүдээр төгссөн богино хошуутай.</w:t>
      </w:r>
    </w:p>
    <w:p w:rsidR="00D9041C" w:rsidRDefault="00D9041C" w:rsidP="00B5578D">
      <w:pPr>
        <w:spacing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ab/>
        <w:t>Цээжний семент нь цээжний 3 хос хөл, нэг хос далавчтай.Хөлний хумсанцар бүрийн доор эгц юманд чөлөөтэй гүйж явахад зохилдсон ө</w:t>
      </w:r>
      <w:r>
        <w:rPr>
          <w:rFonts w:ascii="Times New Roman" w:hAnsi="Times New Roman" w:cs="Times New Roman"/>
          <w:sz w:val="24"/>
          <w:szCs w:val="24"/>
          <w:lang w:val="mn-MN"/>
        </w:rPr>
        <w:t>тгөн үсэнцэр ургасан</w:t>
      </w:r>
      <w:r>
        <w:rPr>
          <w:rFonts w:ascii="Times New Roman" w:hAnsi="Times New Roman" w:cs="Times New Roman"/>
          <w:sz w:val="24"/>
          <w:szCs w:val="24"/>
          <w:lang w:val="mn-MN"/>
        </w:rPr>
        <w:t xml:space="preserve"> цавуулаг зөөлөвчтэй.Хөлийн үсэнцэрүүд янз бүрийн халдварт өвчний нян, шимэгч хорхойн өндгийг дамжуулах боломжтой.Ялаа шөнийн харанхуйд нисэхгүй.Гэрийн дулаан 10</w:t>
      </w:r>
      <w:r>
        <w:rPr>
          <w:rFonts w:ascii="Times New Roman" w:hAnsi="Times New Roman" w:cs="Times New Roman"/>
          <w:sz w:val="24"/>
          <w:szCs w:val="24"/>
          <w:vertAlign w:val="superscript"/>
          <w:lang w:val="mn-MN"/>
        </w:rPr>
        <w:t>0</w:t>
      </w:r>
      <w:r w:rsidR="001F55F2">
        <w:rPr>
          <w:rFonts w:ascii="Times New Roman" w:hAnsi="Times New Roman" w:cs="Times New Roman"/>
          <w:sz w:val="24"/>
          <w:szCs w:val="24"/>
          <w:lang w:val="mn-MN"/>
        </w:rPr>
        <w:t xml:space="preserve"> хүртэл буурахад хооллож чадахгүй,</w:t>
      </w:r>
      <w:r w:rsidR="001F55F2">
        <w:rPr>
          <w:rFonts w:ascii="Times New Roman" w:hAnsi="Times New Roman" w:cs="Times New Roman"/>
          <w:sz w:val="24"/>
          <w:szCs w:val="24"/>
          <w:vertAlign w:val="superscript"/>
          <w:lang w:val="mn-MN"/>
        </w:rPr>
        <w:t xml:space="preserve"> </w:t>
      </w:r>
      <w:r w:rsidR="001F55F2">
        <w:rPr>
          <w:rFonts w:ascii="Times New Roman" w:hAnsi="Times New Roman" w:cs="Times New Roman"/>
          <w:sz w:val="24"/>
          <w:szCs w:val="24"/>
          <w:lang w:val="mn-MN"/>
        </w:rPr>
        <w:t>8</w:t>
      </w:r>
      <w:r w:rsidR="001F55F2">
        <w:rPr>
          <w:rFonts w:ascii="Times New Roman" w:hAnsi="Times New Roman" w:cs="Times New Roman"/>
          <w:sz w:val="24"/>
          <w:szCs w:val="24"/>
          <w:vertAlign w:val="superscript"/>
          <w:lang w:val="mn-MN"/>
        </w:rPr>
        <w:t>0</w:t>
      </w:r>
      <w:r w:rsidR="001F55F2">
        <w:rPr>
          <w:rFonts w:ascii="Times New Roman" w:hAnsi="Times New Roman" w:cs="Times New Roman"/>
          <w:sz w:val="24"/>
          <w:szCs w:val="24"/>
          <w:vertAlign w:val="superscript"/>
          <w:lang w:val="mn-MN"/>
        </w:rPr>
        <w:t>-</w:t>
      </w:r>
      <w:r w:rsidR="001F55F2">
        <w:rPr>
          <w:rFonts w:ascii="Times New Roman" w:hAnsi="Times New Roman" w:cs="Times New Roman"/>
          <w:sz w:val="24"/>
          <w:szCs w:val="24"/>
          <w:lang w:val="mn-MN"/>
        </w:rPr>
        <w:t xml:space="preserve"> хүртэл буурахад хөдөлгөөн зогсдог.</w:t>
      </w:r>
    </w:p>
    <w:p w:rsidR="00D9041C" w:rsidRPr="00DA5752" w:rsidRDefault="001F55F2" w:rsidP="00C84625">
      <w:pPr>
        <w:spacing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ab/>
        <w:t>Гэрийн ялааны үржил.Ялаа өндөгөө</w:t>
      </w:r>
      <w:r w:rsidR="005A3A29">
        <w:rPr>
          <w:rFonts w:ascii="Times New Roman" w:hAnsi="Times New Roman" w:cs="Times New Roman"/>
          <w:sz w:val="24"/>
          <w:szCs w:val="24"/>
          <w:lang w:val="mn-MN"/>
        </w:rPr>
        <w:t xml:space="preserve"> амьтан, ургамлын гаралтай ялзарч муудсан хог,хаягдал хогийн сав, хүн малын өтгөн шингэ, гал тогооны хог хагдал, хоол ундны өрөө,шүүгээ савны зай завсар гаргана. Эрэгчин, эмэгчин ялаа эвцэлдэн нэг ялаа нэг удаа </w:t>
      </w:r>
      <w:r w:rsidR="005A3A29">
        <w:rPr>
          <w:rFonts w:ascii="Times New Roman" w:hAnsi="Times New Roman" w:cs="Times New Roman"/>
          <w:sz w:val="24"/>
          <w:szCs w:val="24"/>
          <w:lang w:val="mn-MN"/>
        </w:rPr>
        <w:t>эмэгчин</w:t>
      </w:r>
      <w:r w:rsidR="005A3A29">
        <w:rPr>
          <w:rFonts w:ascii="Times New Roman" w:hAnsi="Times New Roman" w:cs="Times New Roman"/>
          <w:sz w:val="24"/>
          <w:szCs w:val="24"/>
          <w:lang w:val="mn-MN"/>
        </w:rPr>
        <w:t xml:space="preserve"> </w:t>
      </w:r>
      <w:r w:rsidR="005A3A29">
        <w:rPr>
          <w:rFonts w:ascii="Times New Roman" w:hAnsi="Times New Roman" w:cs="Times New Roman"/>
          <w:sz w:val="24"/>
          <w:szCs w:val="24"/>
          <w:lang w:val="mn-MN"/>
        </w:rPr>
        <w:t>100-120</w:t>
      </w:r>
      <w:r w:rsidR="005A3A29">
        <w:rPr>
          <w:rFonts w:ascii="Times New Roman" w:hAnsi="Times New Roman" w:cs="Times New Roman"/>
          <w:sz w:val="24"/>
          <w:szCs w:val="24"/>
          <w:lang w:val="mn-MN"/>
        </w:rPr>
        <w:t xml:space="preserve"> өндөг гаргана. Өндөг зууван дугираг, цагаан өнгөтэй бие биетэйгээ цавуулаг зүйлээр наалдсан бөөн байрлана. Өндөгний өсөлт орч</w:t>
      </w:r>
      <w:r w:rsidR="00C84625">
        <w:rPr>
          <w:rFonts w:ascii="Times New Roman" w:hAnsi="Times New Roman" w:cs="Times New Roman"/>
          <w:sz w:val="24"/>
          <w:szCs w:val="24"/>
          <w:lang w:val="mn-MN"/>
        </w:rPr>
        <w:t xml:space="preserve">ны дулаан, гэрлээс их хамаардаг учир дунджаар 12-36 цаг үргэлжилнэ.Өндөгнөөс дөнгөж гарсан өт өсөлтийнхөө 1 үед 2см урт,тунгалаг цагаан өнгөтэй байна.Бие нь 13 үенээс тогтоно.Толгой гэх өмнөд хэсэгрүүгээ нарийссан шөвгөрсөн, ар талруугаа бүдүүрч тахиралдсан байна.Өтний </w:t>
      </w:r>
      <w:r w:rsidR="00C84625">
        <w:rPr>
          <w:rFonts w:ascii="Times New Roman" w:hAnsi="Times New Roman" w:cs="Times New Roman"/>
          <w:sz w:val="24"/>
          <w:szCs w:val="24"/>
        </w:rPr>
        <w:t>YIII</w:t>
      </w:r>
      <w:r w:rsidR="00C84625">
        <w:rPr>
          <w:rFonts w:ascii="Times New Roman" w:hAnsi="Times New Roman" w:cs="Times New Roman"/>
          <w:sz w:val="24"/>
          <w:szCs w:val="24"/>
          <w:lang w:val="mn-MN"/>
        </w:rPr>
        <w:t xml:space="preserve">сегментийн хэвлийн талд жижиг үе бүхий төвгөрий тусламжтай төөлүүрдэж явдаг.Сүүлчийн сегментийн ард 2 хос сүв байрлана.Өтний </w:t>
      </w:r>
      <w:r w:rsidR="00C84625">
        <w:rPr>
          <w:rFonts w:ascii="Times New Roman" w:hAnsi="Times New Roman" w:cs="Times New Roman"/>
          <w:sz w:val="24"/>
          <w:szCs w:val="24"/>
        </w:rPr>
        <w:t>I</w:t>
      </w:r>
      <w:r w:rsidR="00C84625">
        <w:rPr>
          <w:rFonts w:ascii="Times New Roman" w:hAnsi="Times New Roman" w:cs="Times New Roman"/>
          <w:sz w:val="24"/>
          <w:szCs w:val="24"/>
          <w:lang w:val="mn-MN"/>
        </w:rPr>
        <w:t xml:space="preserve"> үе орчны дулаан, гэрлээс хамаарч 20-36 цаг үргэлжилнэ. Ө</w:t>
      </w:r>
      <w:r w:rsidR="00C84625">
        <w:rPr>
          <w:rFonts w:ascii="Times New Roman" w:hAnsi="Times New Roman" w:cs="Times New Roman"/>
          <w:sz w:val="24"/>
          <w:szCs w:val="24"/>
          <w:lang w:val="mn-MN"/>
        </w:rPr>
        <w:t>тний</w:t>
      </w:r>
      <w:r w:rsidR="00C84625">
        <w:rPr>
          <w:rFonts w:ascii="Times New Roman" w:hAnsi="Times New Roman" w:cs="Times New Roman"/>
          <w:sz w:val="24"/>
          <w:szCs w:val="24"/>
        </w:rPr>
        <w:t xml:space="preserve"> </w:t>
      </w:r>
      <w:r w:rsidR="00C84625">
        <w:rPr>
          <w:rFonts w:ascii="Times New Roman" w:hAnsi="Times New Roman" w:cs="Times New Roman"/>
          <w:sz w:val="24"/>
          <w:szCs w:val="24"/>
        </w:rPr>
        <w:t>I</w:t>
      </w:r>
      <w:r w:rsidR="00C84625">
        <w:rPr>
          <w:rFonts w:ascii="Times New Roman" w:hAnsi="Times New Roman" w:cs="Times New Roman"/>
          <w:sz w:val="24"/>
          <w:szCs w:val="24"/>
        </w:rPr>
        <w:t>I</w:t>
      </w:r>
      <w:r w:rsidR="00C84625">
        <w:rPr>
          <w:rFonts w:ascii="Times New Roman" w:hAnsi="Times New Roman" w:cs="Times New Roman"/>
          <w:sz w:val="24"/>
          <w:szCs w:val="24"/>
          <w:lang w:val="mn-MN"/>
        </w:rPr>
        <w:t xml:space="preserve"> үе</w:t>
      </w:r>
      <w:r w:rsidR="00C84625">
        <w:rPr>
          <w:rFonts w:ascii="Times New Roman" w:hAnsi="Times New Roman" w:cs="Times New Roman"/>
          <w:sz w:val="24"/>
          <w:szCs w:val="24"/>
          <w:lang w:val="mn-MN"/>
        </w:rPr>
        <w:t xml:space="preserve"> өсөлт орчны 25-30</w:t>
      </w:r>
      <w:r w:rsidR="00C84625">
        <w:rPr>
          <w:rFonts w:ascii="Times New Roman" w:hAnsi="Times New Roman" w:cs="Times New Roman"/>
          <w:sz w:val="24"/>
          <w:szCs w:val="24"/>
          <w:vertAlign w:val="superscript"/>
          <w:lang w:val="mn-MN"/>
        </w:rPr>
        <w:t>0</w:t>
      </w:r>
      <w:r w:rsidR="00C84625">
        <w:rPr>
          <w:rFonts w:ascii="Times New Roman" w:hAnsi="Times New Roman" w:cs="Times New Roman"/>
          <w:sz w:val="24"/>
          <w:szCs w:val="24"/>
          <w:lang w:val="mn-MN"/>
        </w:rPr>
        <w:t xml:space="preserve"> дулаанд 24 цаг үргэлжилдэг.</w:t>
      </w:r>
      <w:r w:rsidR="00C84625" w:rsidRPr="00C84625">
        <w:rPr>
          <w:rFonts w:ascii="Times New Roman" w:hAnsi="Times New Roman" w:cs="Times New Roman"/>
          <w:sz w:val="24"/>
          <w:szCs w:val="24"/>
          <w:lang w:val="mn-MN"/>
        </w:rPr>
        <w:t xml:space="preserve"> </w:t>
      </w:r>
      <w:r w:rsidR="00C84625">
        <w:rPr>
          <w:rFonts w:ascii="Times New Roman" w:hAnsi="Times New Roman" w:cs="Times New Roman"/>
          <w:sz w:val="24"/>
          <w:szCs w:val="24"/>
          <w:lang w:val="mn-MN"/>
        </w:rPr>
        <w:t>Өтний</w:t>
      </w:r>
      <w:r w:rsidR="00C84625">
        <w:rPr>
          <w:rFonts w:ascii="Times New Roman" w:hAnsi="Times New Roman" w:cs="Times New Roman"/>
          <w:sz w:val="24"/>
          <w:szCs w:val="24"/>
        </w:rPr>
        <w:t xml:space="preserve"> II</w:t>
      </w:r>
      <w:r w:rsidR="00C84625">
        <w:rPr>
          <w:rFonts w:ascii="Times New Roman" w:hAnsi="Times New Roman" w:cs="Times New Roman"/>
          <w:sz w:val="24"/>
          <w:szCs w:val="24"/>
        </w:rPr>
        <w:t>I</w:t>
      </w:r>
      <w:r w:rsidR="00C84625">
        <w:rPr>
          <w:rFonts w:ascii="Times New Roman" w:hAnsi="Times New Roman" w:cs="Times New Roman"/>
          <w:sz w:val="24"/>
          <w:szCs w:val="24"/>
          <w:lang w:val="mn-MN"/>
        </w:rPr>
        <w:t xml:space="preserve"> үе</w:t>
      </w:r>
      <w:r w:rsidR="00C84625">
        <w:rPr>
          <w:rFonts w:ascii="Times New Roman" w:hAnsi="Times New Roman" w:cs="Times New Roman"/>
          <w:sz w:val="24"/>
          <w:szCs w:val="24"/>
        </w:rPr>
        <w:t xml:space="preserve"> </w:t>
      </w:r>
      <w:r w:rsidR="00C84625">
        <w:rPr>
          <w:rFonts w:ascii="Times New Roman" w:hAnsi="Times New Roman" w:cs="Times New Roman"/>
          <w:sz w:val="24"/>
          <w:szCs w:val="24"/>
          <w:lang w:val="mn-MN"/>
        </w:rPr>
        <w:t xml:space="preserve">идэвхтэй хооллох учир </w:t>
      </w:r>
      <w:r w:rsidR="00C84625">
        <w:rPr>
          <w:rFonts w:ascii="Times New Roman" w:hAnsi="Times New Roman" w:cs="Times New Roman"/>
          <w:sz w:val="24"/>
          <w:szCs w:val="24"/>
          <w:lang w:val="mn-MN"/>
        </w:rPr>
        <w:t>хурдан</w:t>
      </w:r>
      <w:r w:rsidR="00DA5752">
        <w:rPr>
          <w:rFonts w:ascii="Times New Roman" w:hAnsi="Times New Roman" w:cs="Times New Roman"/>
          <w:sz w:val="24"/>
          <w:szCs w:val="24"/>
          <w:lang w:val="mn-MN"/>
        </w:rPr>
        <w:t xml:space="preserve"> томорч 12-13см урт өөхнийхэсэг хуримтлагдсантай уялдаж биеийн өнгө шаравтар туяатай болно.Ш үе амьсгалын сүв хоорондоо холбоогүй хэд хэдэн тахиралдсан 3 хэсэг завсраас тогтдогоороо</w:t>
      </w:r>
      <w:r w:rsidR="00DA5752">
        <w:rPr>
          <w:rFonts w:ascii="Times New Roman" w:hAnsi="Times New Roman" w:cs="Times New Roman"/>
          <w:sz w:val="24"/>
          <w:szCs w:val="24"/>
        </w:rPr>
        <w:t xml:space="preserve"> I</w:t>
      </w:r>
      <w:r w:rsidR="00DA5752">
        <w:rPr>
          <w:rFonts w:ascii="Times New Roman" w:hAnsi="Times New Roman" w:cs="Times New Roman"/>
          <w:sz w:val="24"/>
          <w:szCs w:val="24"/>
          <w:lang w:val="mn-MN"/>
        </w:rPr>
        <w:t>,</w:t>
      </w:r>
      <w:r w:rsidR="00DA5752">
        <w:rPr>
          <w:rFonts w:ascii="Times New Roman" w:hAnsi="Times New Roman" w:cs="Times New Roman"/>
          <w:sz w:val="24"/>
          <w:szCs w:val="24"/>
        </w:rPr>
        <w:t>II</w:t>
      </w:r>
      <w:r w:rsidR="00DA5752">
        <w:rPr>
          <w:rFonts w:ascii="Times New Roman" w:hAnsi="Times New Roman" w:cs="Times New Roman"/>
          <w:sz w:val="24"/>
          <w:szCs w:val="24"/>
          <w:lang w:val="mn-MN"/>
        </w:rPr>
        <w:t xml:space="preserve"> үеийн өтнөөс ялгагадана.Ялаа </w:t>
      </w:r>
      <w:r w:rsidR="00DA5752">
        <w:rPr>
          <w:rFonts w:ascii="Times New Roman" w:hAnsi="Times New Roman" w:cs="Times New Roman"/>
          <w:sz w:val="24"/>
          <w:szCs w:val="24"/>
        </w:rPr>
        <w:t>I</w:t>
      </w:r>
      <w:r w:rsidR="00DA5752">
        <w:rPr>
          <w:rFonts w:ascii="Times New Roman" w:hAnsi="Times New Roman" w:cs="Times New Roman"/>
          <w:sz w:val="24"/>
          <w:szCs w:val="24"/>
          <w:lang w:val="mn-MN"/>
        </w:rPr>
        <w:t xml:space="preserve">- </w:t>
      </w:r>
      <w:r w:rsidR="00DA5752">
        <w:rPr>
          <w:rFonts w:ascii="Times New Roman" w:hAnsi="Times New Roman" w:cs="Times New Roman"/>
          <w:sz w:val="24"/>
          <w:szCs w:val="24"/>
        </w:rPr>
        <w:t>IY</w:t>
      </w:r>
      <w:r w:rsidR="00DA5752">
        <w:rPr>
          <w:rFonts w:ascii="Times New Roman" w:hAnsi="Times New Roman" w:cs="Times New Roman"/>
          <w:sz w:val="24"/>
          <w:szCs w:val="24"/>
          <w:lang w:val="mn-MN"/>
        </w:rPr>
        <w:t xml:space="preserve"> үе дуусмагц хүүхэлдэй болоход бэлтгэж эхэлдэг.Өтнөөс хүүхэлдэйн үед орох эхний үед хооллохоо больж хөдөлгөөнгүй байдалд шилждэг. Ялааны өтний хүүхэлдэй болохын өмнө гуужсан бүрхүүл салахгүй дахин хүүхэлдэйн бүрхүүл болж хувирах тул хуурамч хүүхэлдэй буюу пупари гэж нэрлэнэ. Пупарин дотор хүүхэлдэйн хугацаа 4-5 хоног явагдаж бие гүйцсэн ялаа болно.</w:t>
      </w:r>
    </w:p>
    <w:p w:rsidR="00506425" w:rsidRDefault="00506425" w:rsidP="00506425">
      <w:pPr>
        <w:jc w:val="center"/>
        <w:rPr>
          <w:rFonts w:ascii="Times New Roman" w:hAnsi="Times New Roman" w:cs="Times New Roman"/>
          <w:sz w:val="24"/>
          <w:szCs w:val="24"/>
          <w:lang w:val="mn-MN"/>
        </w:rPr>
      </w:pPr>
      <w:r>
        <w:rPr>
          <w:rFonts w:ascii="Times New Roman" w:hAnsi="Times New Roman" w:cs="Times New Roman"/>
          <w:sz w:val="24"/>
          <w:szCs w:val="24"/>
          <w:lang w:val="mn-MN"/>
        </w:rPr>
        <w:t>Өтөч ялаа-Вольфорта ялаа</w:t>
      </w:r>
      <w:r w:rsidR="00C84625">
        <w:rPr>
          <w:rFonts w:ascii="Times New Roman" w:hAnsi="Times New Roman" w:cs="Times New Roman"/>
          <w:sz w:val="24"/>
          <w:szCs w:val="24"/>
          <w:lang w:val="mn-MN"/>
        </w:rPr>
        <w:t xml:space="preserve"> </w:t>
      </w:r>
    </w:p>
    <w:p w:rsidR="00506425" w:rsidRDefault="00506425" w:rsidP="00506425">
      <w:pPr>
        <w:jc w:val="both"/>
        <w:rPr>
          <w:rFonts w:ascii="Times New Roman" w:hAnsi="Times New Roman" w:cs="Times New Roman"/>
          <w:sz w:val="24"/>
          <w:szCs w:val="24"/>
          <w:lang w:val="mn-MN"/>
        </w:rPr>
      </w:pPr>
      <w:r>
        <w:rPr>
          <w:rFonts w:ascii="Times New Roman" w:hAnsi="Times New Roman" w:cs="Times New Roman"/>
          <w:sz w:val="24"/>
          <w:szCs w:val="24"/>
          <w:lang w:val="mn-MN"/>
        </w:rPr>
        <w:tab/>
        <w:t xml:space="preserve">Өтөч ялаа </w:t>
      </w:r>
      <w:r>
        <w:rPr>
          <w:rFonts w:ascii="Times New Roman" w:hAnsi="Times New Roman" w:cs="Times New Roman"/>
          <w:sz w:val="24"/>
          <w:szCs w:val="24"/>
        </w:rPr>
        <w:t>(</w:t>
      </w:r>
      <w:proofErr w:type="spellStart"/>
      <w:r>
        <w:rPr>
          <w:rFonts w:ascii="Times New Roman" w:hAnsi="Times New Roman" w:cs="Times New Roman"/>
          <w:sz w:val="24"/>
          <w:szCs w:val="24"/>
        </w:rPr>
        <w:t>Wohetahrtia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magnitica</w:t>
      </w:r>
      <w:proofErr w:type="spellEnd"/>
      <w:r>
        <w:rPr>
          <w:rFonts w:ascii="Times New Roman" w:hAnsi="Times New Roman" w:cs="Times New Roman"/>
          <w:sz w:val="24"/>
          <w:szCs w:val="24"/>
        </w:rPr>
        <w:t xml:space="preserve"> ) </w:t>
      </w:r>
      <w:r>
        <w:rPr>
          <w:rFonts w:ascii="Times New Roman" w:hAnsi="Times New Roman" w:cs="Times New Roman"/>
          <w:sz w:val="24"/>
          <w:szCs w:val="24"/>
          <w:lang w:val="mn-MN"/>
        </w:rPr>
        <w:t xml:space="preserve">гэрийн ялаанаас 2 дахин том. 13мм урт.Цайвар хөх өнгөтэй.Толгойн хэсэгт хар сахалтай.Цээжний дагуу гурван хар зурвастай.Хөл нь хар, хэвлий нь өндөг хэлбэртэй, хэвлийн дээд тал дунд хэсэгтээ хар зурвастай, хажуугаараа дугираг толботой.Бие гүйцсэн өтөч ялаа цэцэгт ургамлын шүүсээр хооллоно.Хонь, хурганы шарханд авгалдайн хөгжил 3 хоног үргэлжилнэ.Авгалдай хүүхэлдэйн хөгжилд </w:t>
      </w:r>
      <w:r>
        <w:rPr>
          <w:rFonts w:ascii="Times New Roman" w:hAnsi="Times New Roman" w:cs="Times New Roman"/>
          <w:sz w:val="24"/>
          <w:szCs w:val="24"/>
          <w:lang w:val="mn-MN"/>
        </w:rPr>
        <w:lastRenderedPageBreak/>
        <w:t>шилжихийн тулд өглөөгүүр амьтаны биеэс гарч газарт унаж хөрсөнд 32см гүн нэвтрэн орно.Хүүхэлдэйн хөгжил 29</w:t>
      </w:r>
      <w:r w:rsidRPr="009331BA">
        <w:rPr>
          <w:rFonts w:ascii="Times New Roman" w:hAnsi="Times New Roman" w:cs="Times New Roman"/>
          <w:sz w:val="24"/>
          <w:szCs w:val="24"/>
          <w:vertAlign w:val="superscript"/>
          <w:lang w:val="mn-MN"/>
        </w:rPr>
        <w:t>0</w:t>
      </w:r>
      <w:r>
        <w:rPr>
          <w:rFonts w:ascii="Times New Roman" w:hAnsi="Times New Roman" w:cs="Times New Roman"/>
          <w:sz w:val="24"/>
          <w:szCs w:val="24"/>
          <w:lang w:val="mn-MN"/>
        </w:rPr>
        <w:t>С-т 11-12 өдөр үргэлжилнэ.Өтөч ялаанй авгалдай хүн, төвөгтэй. Амьтны биеийн өтсөн хэсгийг хлорын ус, крелоны уусмалаар угааж,камфорын тосоор цэвэрлэнэ. Шархыг цэвэрлэсний дараа авгалдай дээшлэх тусам хямсаагаар түүж дараа нь нүхийг цэвэрлэнэ. Өтөч ялаа манай орны говь нутгаар</w:t>
      </w:r>
      <w:r w:rsidR="00367B88">
        <w:rPr>
          <w:rFonts w:ascii="Times New Roman" w:hAnsi="Times New Roman" w:cs="Times New Roman"/>
          <w:sz w:val="24"/>
          <w:szCs w:val="24"/>
          <w:lang w:val="mn-MN"/>
        </w:rPr>
        <w:t xml:space="preserve"> үржиж</w:t>
      </w:r>
      <w:r>
        <w:rPr>
          <w:rFonts w:ascii="Times New Roman" w:hAnsi="Times New Roman" w:cs="Times New Roman"/>
          <w:sz w:val="24"/>
          <w:szCs w:val="24"/>
          <w:lang w:val="mn-MN"/>
        </w:rPr>
        <w:t xml:space="preserve"> элбэг тохиолдоно.</w:t>
      </w:r>
    </w:p>
    <w:p w:rsidR="00367B88" w:rsidRDefault="00367B88" w:rsidP="00506425">
      <w:pPr>
        <w:jc w:val="both"/>
        <w:rPr>
          <w:rFonts w:ascii="Times New Roman" w:hAnsi="Times New Roman" w:cs="Times New Roman"/>
          <w:sz w:val="24"/>
          <w:szCs w:val="24"/>
          <w:lang w:val="mn-MN"/>
        </w:rPr>
      </w:pPr>
      <w:r>
        <w:rPr>
          <w:rFonts w:ascii="Times New Roman" w:hAnsi="Times New Roman" w:cs="Times New Roman"/>
          <w:sz w:val="24"/>
          <w:szCs w:val="24"/>
          <w:lang w:val="mn-MN"/>
        </w:rPr>
        <w:tab/>
      </w:r>
      <w:r w:rsidRPr="007F7E06">
        <w:rPr>
          <w:rFonts w:ascii="Times New Roman" w:hAnsi="Times New Roman" w:cs="Times New Roman"/>
          <w:b/>
          <w:sz w:val="24"/>
          <w:szCs w:val="24"/>
          <w:lang w:val="mn-MN"/>
        </w:rPr>
        <w:t>Хор холбогдол</w:t>
      </w:r>
      <w:r>
        <w:rPr>
          <w:rFonts w:ascii="Times New Roman" w:hAnsi="Times New Roman" w:cs="Times New Roman"/>
          <w:sz w:val="24"/>
          <w:szCs w:val="24"/>
          <w:lang w:val="mn-MN"/>
        </w:rPr>
        <w:t>:Синатроп ялаанууд эзэнгүй байгальд амьдарч байгаад хүн хоол унд хийж иддэг болсноор хүнтэй ойр болсон гэж үздэг. Ялааны бие дотор өвчний нянгууд өсөн үржиж чадахгүй учраас ялаа өвчин үүсгэгч нянг ямар нэг бохир зүйл, өвчний голомт бүхий газраас биеийн гадаргуу, үсэнцэрт наалдуулан авчрах ,өвчний нян бүхий ялгадас, гулигдас шүлсний хамт хүмүүсийн хоол тэжээл, ундны зүйл, аяга, таваг бусад хэрэгслийг бохирдуулан өвчин халдаана.</w:t>
      </w:r>
    </w:p>
    <w:p w:rsidR="007F7E06" w:rsidRDefault="007F7E06" w:rsidP="007F7E06">
      <w:pPr>
        <w:ind w:firstLine="720"/>
        <w:jc w:val="both"/>
        <w:rPr>
          <w:rFonts w:ascii="Times New Roman" w:hAnsi="Times New Roman" w:cs="Times New Roman"/>
          <w:sz w:val="24"/>
          <w:szCs w:val="24"/>
          <w:lang w:val="mn-MN"/>
        </w:rPr>
      </w:pPr>
      <w:r w:rsidRPr="007F7E06">
        <w:rPr>
          <w:rFonts w:ascii="Times New Roman" w:hAnsi="Times New Roman" w:cs="Times New Roman"/>
          <w:b/>
          <w:sz w:val="24"/>
          <w:szCs w:val="24"/>
          <w:lang w:val="mn-MN"/>
        </w:rPr>
        <w:t>Урьдчилан сэргийлэх</w:t>
      </w:r>
      <w:r>
        <w:rPr>
          <w:rFonts w:ascii="Times New Roman" w:hAnsi="Times New Roman" w:cs="Times New Roman"/>
          <w:b/>
          <w:sz w:val="24"/>
          <w:szCs w:val="24"/>
          <w:lang w:val="mn-MN"/>
        </w:rPr>
        <w:t>:</w:t>
      </w:r>
      <w:r>
        <w:rPr>
          <w:rFonts w:ascii="Times New Roman" w:hAnsi="Times New Roman" w:cs="Times New Roman"/>
          <w:sz w:val="24"/>
          <w:szCs w:val="24"/>
          <w:lang w:val="mn-MN"/>
        </w:rPr>
        <w:t>1.Ялааны авгалдай ,хүүхэлдэйг хавар, намар устгана. Жорлон ,бохир усны нүхний 1 ам дөрвөлжин талбайд хлорын 10</w:t>
      </w:r>
      <w:r>
        <w:rPr>
          <w:rFonts w:ascii="Times New Roman" w:hAnsi="Times New Roman" w:cs="Times New Roman"/>
          <w:sz w:val="24"/>
          <w:szCs w:val="24"/>
        </w:rPr>
        <w:t>%</w:t>
      </w:r>
      <w:r>
        <w:rPr>
          <w:rFonts w:ascii="Times New Roman" w:hAnsi="Times New Roman" w:cs="Times New Roman"/>
          <w:sz w:val="24"/>
          <w:szCs w:val="24"/>
          <w:lang w:val="mn-MN"/>
        </w:rPr>
        <w:t>-ийн цийдмэгээс 2л жигд цацан шүршинэ.</w:t>
      </w:r>
    </w:p>
    <w:p w:rsidR="007F7E06" w:rsidRDefault="007F7E06" w:rsidP="007F7E06">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2.Тураг ялаа устгахад хлорфостын 2-3</w:t>
      </w:r>
      <w:r>
        <w:rPr>
          <w:rFonts w:ascii="Times New Roman" w:hAnsi="Times New Roman" w:cs="Times New Roman"/>
          <w:sz w:val="24"/>
          <w:szCs w:val="24"/>
        </w:rPr>
        <w:t>%</w:t>
      </w:r>
      <w:r>
        <w:rPr>
          <w:rFonts w:ascii="Times New Roman" w:hAnsi="Times New Roman" w:cs="Times New Roman"/>
          <w:sz w:val="24"/>
          <w:szCs w:val="24"/>
          <w:lang w:val="mn-MN"/>
        </w:rPr>
        <w:t>-ийн</w:t>
      </w:r>
      <w:r>
        <w:rPr>
          <w:rFonts w:ascii="Times New Roman" w:hAnsi="Times New Roman" w:cs="Times New Roman"/>
          <w:sz w:val="24"/>
          <w:szCs w:val="24"/>
          <w:lang w:val="mn-MN"/>
        </w:rPr>
        <w:t xml:space="preserve"> уусмалыг 1 ам дөрвөлжин талбайд 100-200мл орохоор бодож шүршинэ.</w:t>
      </w:r>
    </w:p>
    <w:p w:rsidR="007F7E06" w:rsidRPr="007F7E06" w:rsidRDefault="007F7E06" w:rsidP="007F7E06">
      <w:pPr>
        <w:ind w:firstLine="720"/>
        <w:jc w:val="both"/>
        <w:rPr>
          <w:rFonts w:ascii="Times New Roman" w:hAnsi="Times New Roman" w:cs="Times New Roman"/>
          <w:b/>
          <w:sz w:val="24"/>
          <w:szCs w:val="24"/>
          <w:lang w:val="mn-MN"/>
        </w:rPr>
      </w:pPr>
      <w:r>
        <w:rPr>
          <w:rFonts w:ascii="Times New Roman" w:hAnsi="Times New Roman" w:cs="Times New Roman"/>
          <w:sz w:val="24"/>
          <w:szCs w:val="24"/>
          <w:lang w:val="mn-MN"/>
        </w:rPr>
        <w:t>3 Эмийн санд худалддаг цаасан хорыг 20ам дөрвөлжин метр талбайд 1ш байхаар тооцож 50мл устай тавганд хийж өдөр бүр чийглэн 14 хоногийн хугацаанд цонхны тавцан, хоолны шүүгээ дээр тавьж үхсэн ялааг цуглуулан боож шатаана.</w:t>
      </w:r>
      <w:bookmarkStart w:id="0" w:name="_GoBack"/>
      <w:bookmarkEnd w:id="0"/>
    </w:p>
    <w:p w:rsidR="00506425" w:rsidRPr="0092709B" w:rsidRDefault="00506425" w:rsidP="00506425">
      <w:pPr>
        <w:jc w:val="both"/>
        <w:rPr>
          <w:rFonts w:ascii="Times New Roman" w:hAnsi="Times New Roman" w:cs="Times New Roman"/>
          <w:sz w:val="24"/>
          <w:szCs w:val="24"/>
          <w:lang w:val="mn-MN"/>
        </w:rPr>
      </w:pPr>
    </w:p>
    <w:p w:rsidR="00533127" w:rsidRDefault="00533127"/>
    <w:sectPr w:rsidR="005331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25"/>
    <w:rsid w:val="000D4F1A"/>
    <w:rsid w:val="001F55F2"/>
    <w:rsid w:val="00367B88"/>
    <w:rsid w:val="00506425"/>
    <w:rsid w:val="0051286C"/>
    <w:rsid w:val="00533127"/>
    <w:rsid w:val="005A3A29"/>
    <w:rsid w:val="007F7E06"/>
    <w:rsid w:val="0098161C"/>
    <w:rsid w:val="00B5578D"/>
    <w:rsid w:val="00C84625"/>
    <w:rsid w:val="00D9041C"/>
    <w:rsid w:val="00DA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5</cp:revision>
  <dcterms:created xsi:type="dcterms:W3CDTF">2021-03-25T16:51:00Z</dcterms:created>
  <dcterms:modified xsi:type="dcterms:W3CDTF">2021-03-25T18:27:00Z</dcterms:modified>
</cp:coreProperties>
</file>